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B7" w:rsidRDefault="00F83CAC" w:rsidP="00473AB7">
      <w:pPr>
        <w:topLinePunct/>
        <w:jc w:val="center"/>
        <w:rPr>
          <w:rFonts w:ascii="宋体" w:hAnsi="宋体"/>
          <w:b/>
          <w:sz w:val="44"/>
          <w:szCs w:val="44"/>
        </w:rPr>
      </w:pPr>
      <w:r w:rsidRPr="007F2FBF">
        <w:rPr>
          <w:rFonts w:ascii="宋体" w:hAnsi="宋体" w:hint="eastAsia"/>
          <w:b/>
          <w:sz w:val="44"/>
          <w:szCs w:val="44"/>
        </w:rPr>
        <w:t>汉源县人民医院</w:t>
      </w:r>
    </w:p>
    <w:p w:rsidR="002A4571" w:rsidRDefault="00661CE6" w:rsidP="00473AB7">
      <w:pPr>
        <w:topLinePunct/>
        <w:jc w:val="center"/>
        <w:rPr>
          <w:b/>
          <w:sz w:val="44"/>
          <w:szCs w:val="44"/>
        </w:rPr>
      </w:pPr>
      <w:r>
        <w:rPr>
          <w:rFonts w:hint="eastAsia"/>
          <w:b/>
          <w:sz w:val="44"/>
          <w:szCs w:val="44"/>
        </w:rPr>
        <w:t>中医护理门诊设备设施</w:t>
      </w:r>
    </w:p>
    <w:p w:rsidR="00F83CAC" w:rsidRPr="007F2FBF" w:rsidRDefault="0067118E" w:rsidP="00473AB7">
      <w:pPr>
        <w:topLinePunct/>
        <w:jc w:val="center"/>
        <w:rPr>
          <w:rFonts w:ascii="宋体" w:hAnsi="宋体"/>
          <w:b/>
          <w:sz w:val="44"/>
          <w:szCs w:val="44"/>
        </w:rPr>
      </w:pPr>
      <w:r w:rsidRPr="007F2FBF">
        <w:rPr>
          <w:rFonts w:ascii="宋体" w:hAnsi="宋体" w:hint="eastAsia"/>
          <w:b/>
          <w:sz w:val="44"/>
          <w:szCs w:val="44"/>
        </w:rPr>
        <w:t>院内</w:t>
      </w:r>
      <w:r w:rsidR="00F662BB">
        <w:rPr>
          <w:rFonts w:ascii="宋体" w:hAnsi="宋体" w:hint="eastAsia"/>
          <w:b/>
          <w:sz w:val="44"/>
          <w:szCs w:val="44"/>
        </w:rPr>
        <w:t>比选竞价（询价）</w:t>
      </w:r>
    </w:p>
    <w:p w:rsidR="00F83CAC" w:rsidRPr="002A4571"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473AB7">
        <w:rPr>
          <w:rFonts w:ascii="宋体" w:hAnsi="宋体" w:hint="eastAsia"/>
          <w:b/>
          <w:color w:val="000000"/>
          <w:sz w:val="36"/>
          <w:szCs w:val="36"/>
        </w:rPr>
        <w:t>4</w:t>
      </w:r>
      <w:r>
        <w:rPr>
          <w:rFonts w:ascii="宋体" w:hAnsi="宋体" w:hint="eastAsia"/>
          <w:b/>
          <w:color w:val="000000"/>
          <w:sz w:val="36"/>
          <w:szCs w:val="36"/>
        </w:rPr>
        <w:t>年</w:t>
      </w:r>
      <w:r w:rsidR="00661CE6">
        <w:rPr>
          <w:rFonts w:ascii="宋体" w:hAnsi="宋体" w:hint="eastAsia"/>
          <w:b/>
          <w:color w:val="000000"/>
          <w:sz w:val="36"/>
          <w:szCs w:val="36"/>
        </w:rPr>
        <w:t>7</w:t>
      </w:r>
      <w:r>
        <w:rPr>
          <w:rFonts w:ascii="宋体" w:hAnsi="宋体" w:hint="eastAsia"/>
          <w:b/>
          <w:color w:val="000000"/>
          <w:sz w:val="36"/>
          <w:szCs w:val="36"/>
        </w:rPr>
        <w:t>月</w:t>
      </w:r>
      <w:r w:rsidR="00FD1A83">
        <w:rPr>
          <w:rFonts w:ascii="宋体" w:hAnsi="宋体" w:hint="eastAsia"/>
          <w:b/>
          <w:color w:val="000000"/>
          <w:sz w:val="36"/>
          <w:szCs w:val="36"/>
        </w:rPr>
        <w:t>3</w:t>
      </w:r>
      <w:r>
        <w:rPr>
          <w:rFonts w:ascii="宋体" w:hAnsi="宋体" w:hint="eastAsia"/>
          <w:b/>
          <w:color w:val="000000"/>
          <w:sz w:val="36"/>
          <w:szCs w:val="36"/>
        </w:rPr>
        <w:t>日</w:t>
      </w:r>
      <w:bookmarkStart w:id="0" w:name="_Toc317509380"/>
      <w:bookmarkStart w:id="1" w:name="_Toc325464811"/>
      <w:bookmarkStart w:id="2" w:name="_Toc317508987"/>
    </w:p>
    <w:p w:rsidR="00F83CAC"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Pr="004173F4" w:rsidRDefault="00F83CAC">
      <w:pPr>
        <w:pStyle w:val="a0"/>
        <w:rPr>
          <w:rFonts w:ascii="宋体" w:hAnsi="宋体"/>
          <w:b/>
          <w:sz w:val="32"/>
          <w:szCs w:val="32"/>
        </w:rPr>
      </w:pPr>
    </w:p>
    <w:p w:rsidR="00BD5BAB" w:rsidRPr="00BD5BAB" w:rsidRDefault="00BD5BAB" w:rsidP="00BD5BAB"/>
    <w:p w:rsidR="00F83CAC" w:rsidRDefault="00F83CAC" w:rsidP="00FD34E0">
      <w:pPr>
        <w:jc w:val="center"/>
        <w:rPr>
          <w:b/>
          <w:bCs/>
          <w:sz w:val="44"/>
          <w:szCs w:val="52"/>
        </w:rPr>
      </w:pPr>
      <w:r>
        <w:rPr>
          <w:rFonts w:hint="eastAsia"/>
          <w:b/>
          <w:bCs/>
          <w:sz w:val="44"/>
          <w:szCs w:val="52"/>
        </w:rPr>
        <w:t>目</w:t>
      </w:r>
      <w:r>
        <w:rPr>
          <w:rFonts w:hint="eastAsia"/>
          <w:b/>
          <w:bCs/>
          <w:sz w:val="44"/>
          <w:szCs w:val="52"/>
        </w:rPr>
        <w:t xml:space="preserve">         </w:t>
      </w:r>
      <w:r>
        <w:rPr>
          <w:rFonts w:hint="eastAsia"/>
          <w:b/>
          <w:bCs/>
          <w:sz w:val="44"/>
          <w:szCs w:val="52"/>
        </w:rPr>
        <w:t>录</w:t>
      </w:r>
    </w:p>
    <w:p w:rsidR="00F83CAC" w:rsidRDefault="00F83CAC" w:rsidP="00FD34E0">
      <w:pPr>
        <w:jc w:val="center"/>
        <w:rPr>
          <w:sz w:val="40"/>
          <w:szCs w:val="48"/>
        </w:rPr>
      </w:pPr>
    </w:p>
    <w:p w:rsidR="00F83CAC" w:rsidRDefault="00D64D2E">
      <w:pPr>
        <w:pStyle w:val="10"/>
        <w:tabs>
          <w:tab w:val="right" w:leader="dot" w:pos="8306"/>
        </w:tabs>
        <w:rPr>
          <w:noProof/>
        </w:rPr>
      </w:pPr>
      <w:r>
        <w:rPr>
          <w:rFonts w:hAnsi="宋体" w:hint="eastAsia"/>
          <w:b/>
          <w:sz w:val="56"/>
          <w:szCs w:val="56"/>
        </w:rPr>
        <w:fldChar w:fldCharType="begin"/>
      </w:r>
      <w:r w:rsidR="00F83CAC">
        <w:rPr>
          <w:rFonts w:hAnsi="宋体" w:hint="eastAsia"/>
          <w:b/>
          <w:sz w:val="56"/>
          <w:szCs w:val="56"/>
        </w:rPr>
        <w:instrText xml:space="preserve">TOC \o "1-1" \h \u </w:instrText>
      </w:r>
      <w:r>
        <w:rPr>
          <w:rFonts w:hAnsi="宋体" w:hint="eastAsia"/>
          <w:b/>
          <w:sz w:val="56"/>
          <w:szCs w:val="56"/>
        </w:rPr>
        <w:fldChar w:fldCharType="separate"/>
      </w:r>
      <w:hyperlink w:anchor="_Toc22863" w:history="1">
        <w:r w:rsidR="00F83CAC">
          <w:rPr>
            <w:rFonts w:hAnsi="宋体" w:hint="eastAsia"/>
            <w:noProof/>
            <w:kern w:val="44"/>
            <w:szCs w:val="40"/>
          </w:rPr>
          <w:t>第一章、报价须知</w:t>
        </w:r>
        <w:r w:rsidR="00F83CAC">
          <w:rPr>
            <w:noProof/>
          </w:rPr>
          <w:tab/>
        </w:r>
        <w:r>
          <w:rPr>
            <w:noProof/>
          </w:rPr>
          <w:fldChar w:fldCharType="begin"/>
        </w:r>
        <w:r w:rsidR="00F83CAC">
          <w:rPr>
            <w:noProof/>
          </w:rPr>
          <w:instrText xml:space="preserve"> PAGEREF _Toc22863 </w:instrText>
        </w:r>
        <w:r>
          <w:rPr>
            <w:noProof/>
          </w:rPr>
          <w:fldChar w:fldCharType="separate"/>
        </w:r>
        <w:r w:rsidR="00125191">
          <w:rPr>
            <w:noProof/>
          </w:rPr>
          <w:t>3</w:t>
        </w:r>
        <w:r>
          <w:rPr>
            <w:noProof/>
          </w:rPr>
          <w:fldChar w:fldCharType="end"/>
        </w:r>
      </w:hyperlink>
    </w:p>
    <w:p w:rsidR="00F83CAC" w:rsidRDefault="00017F6B">
      <w:pPr>
        <w:pStyle w:val="10"/>
        <w:tabs>
          <w:tab w:val="right" w:leader="dot" w:pos="8306"/>
        </w:tabs>
        <w:rPr>
          <w:noProof/>
        </w:rPr>
      </w:pPr>
      <w:hyperlink w:anchor="_Toc12391" w:history="1">
        <w:r w:rsidR="00F83CAC">
          <w:rPr>
            <w:rFonts w:hAnsi="宋体" w:hint="eastAsia"/>
            <w:noProof/>
          </w:rPr>
          <w:t>第二章、响应文件编制</w:t>
        </w:r>
        <w:r w:rsidR="00F83CAC">
          <w:rPr>
            <w:noProof/>
          </w:rPr>
          <w:tab/>
        </w:r>
        <w:r w:rsidR="00D64D2E">
          <w:rPr>
            <w:noProof/>
          </w:rPr>
          <w:fldChar w:fldCharType="begin"/>
        </w:r>
        <w:r w:rsidR="00F83CAC">
          <w:rPr>
            <w:noProof/>
          </w:rPr>
          <w:instrText xml:space="preserve"> PAGEREF _Toc12391 </w:instrText>
        </w:r>
        <w:r w:rsidR="00D64D2E">
          <w:rPr>
            <w:noProof/>
          </w:rPr>
          <w:fldChar w:fldCharType="separate"/>
        </w:r>
        <w:r w:rsidR="00125191">
          <w:rPr>
            <w:noProof/>
          </w:rPr>
          <w:t>4</w:t>
        </w:r>
        <w:r w:rsidR="00D64D2E">
          <w:rPr>
            <w:noProof/>
          </w:rPr>
          <w:fldChar w:fldCharType="end"/>
        </w:r>
      </w:hyperlink>
    </w:p>
    <w:p w:rsidR="00F83CAC" w:rsidRDefault="00017F6B">
      <w:pPr>
        <w:pStyle w:val="10"/>
        <w:tabs>
          <w:tab w:val="right" w:leader="dot" w:pos="8306"/>
        </w:tabs>
        <w:rPr>
          <w:noProof/>
        </w:rPr>
      </w:pPr>
      <w:hyperlink w:anchor="_Toc4356" w:history="1">
        <w:r w:rsidR="00F83CAC">
          <w:rPr>
            <w:rFonts w:hAnsi="宋体" w:hint="eastAsia"/>
            <w:noProof/>
          </w:rPr>
          <w:t>第三章、报价办法</w:t>
        </w:r>
        <w:r w:rsidR="00F83CAC">
          <w:rPr>
            <w:noProof/>
          </w:rPr>
          <w:tab/>
        </w:r>
        <w:r w:rsidR="00D64D2E">
          <w:rPr>
            <w:noProof/>
          </w:rPr>
          <w:fldChar w:fldCharType="begin"/>
        </w:r>
        <w:r w:rsidR="00F83CAC">
          <w:rPr>
            <w:noProof/>
          </w:rPr>
          <w:instrText xml:space="preserve"> PAGEREF _Toc4356 </w:instrText>
        </w:r>
        <w:r w:rsidR="00D64D2E">
          <w:rPr>
            <w:noProof/>
          </w:rPr>
          <w:fldChar w:fldCharType="separate"/>
        </w:r>
        <w:r w:rsidR="00125191">
          <w:rPr>
            <w:noProof/>
          </w:rPr>
          <w:t>5</w:t>
        </w:r>
        <w:r w:rsidR="00D64D2E">
          <w:rPr>
            <w:noProof/>
          </w:rPr>
          <w:fldChar w:fldCharType="end"/>
        </w:r>
      </w:hyperlink>
    </w:p>
    <w:p w:rsidR="00F83CAC" w:rsidRDefault="00017F6B">
      <w:pPr>
        <w:pStyle w:val="10"/>
        <w:tabs>
          <w:tab w:val="right" w:leader="dot" w:pos="8306"/>
        </w:tabs>
        <w:rPr>
          <w:noProof/>
        </w:rPr>
      </w:pPr>
      <w:hyperlink w:anchor="_Toc1778" w:history="1">
        <w:r w:rsidR="00F83CAC">
          <w:rPr>
            <w:rFonts w:hAnsi="宋体" w:hint="eastAsia"/>
            <w:noProof/>
          </w:rPr>
          <w:t>第四章、确定中选人</w:t>
        </w:r>
        <w:r w:rsidR="00F83CAC">
          <w:rPr>
            <w:noProof/>
          </w:rPr>
          <w:tab/>
        </w:r>
        <w:r w:rsidR="00D64D2E">
          <w:rPr>
            <w:noProof/>
          </w:rPr>
          <w:fldChar w:fldCharType="begin"/>
        </w:r>
        <w:r w:rsidR="00F83CAC">
          <w:rPr>
            <w:noProof/>
          </w:rPr>
          <w:instrText xml:space="preserve"> PAGEREF _Toc1778 </w:instrText>
        </w:r>
        <w:r w:rsidR="00D64D2E">
          <w:rPr>
            <w:noProof/>
          </w:rPr>
          <w:fldChar w:fldCharType="separate"/>
        </w:r>
        <w:r w:rsidR="00125191">
          <w:rPr>
            <w:noProof/>
          </w:rPr>
          <w:t>6</w:t>
        </w:r>
        <w:r w:rsidR="00D64D2E">
          <w:rPr>
            <w:noProof/>
          </w:rPr>
          <w:fldChar w:fldCharType="end"/>
        </w:r>
      </w:hyperlink>
    </w:p>
    <w:p w:rsidR="00F83CAC" w:rsidRDefault="00017F6B">
      <w:pPr>
        <w:pStyle w:val="10"/>
        <w:tabs>
          <w:tab w:val="right" w:leader="dot" w:pos="8306"/>
        </w:tabs>
        <w:rPr>
          <w:noProof/>
        </w:rPr>
      </w:pPr>
      <w:hyperlink w:anchor="_Toc16776" w:history="1">
        <w:r w:rsidR="00F83CAC">
          <w:rPr>
            <w:rFonts w:hAnsi="宋体" w:hint="eastAsia"/>
            <w:noProof/>
          </w:rPr>
          <w:t>第五章、合同签定与执行</w:t>
        </w:r>
        <w:r w:rsidR="00F83CAC">
          <w:rPr>
            <w:noProof/>
          </w:rPr>
          <w:tab/>
        </w:r>
        <w:r w:rsidR="00D64D2E">
          <w:rPr>
            <w:noProof/>
          </w:rPr>
          <w:fldChar w:fldCharType="begin"/>
        </w:r>
        <w:r w:rsidR="00F83CAC">
          <w:rPr>
            <w:noProof/>
          </w:rPr>
          <w:instrText xml:space="preserve"> PAGEREF _Toc16776 </w:instrText>
        </w:r>
        <w:r w:rsidR="00D64D2E">
          <w:rPr>
            <w:noProof/>
          </w:rPr>
          <w:fldChar w:fldCharType="separate"/>
        </w:r>
        <w:r w:rsidR="00125191">
          <w:rPr>
            <w:noProof/>
          </w:rPr>
          <w:t>6</w:t>
        </w:r>
        <w:r w:rsidR="00D64D2E">
          <w:rPr>
            <w:noProof/>
          </w:rPr>
          <w:fldChar w:fldCharType="end"/>
        </w:r>
      </w:hyperlink>
    </w:p>
    <w:p w:rsidR="00F83CAC" w:rsidRDefault="00017F6B">
      <w:pPr>
        <w:pStyle w:val="10"/>
        <w:tabs>
          <w:tab w:val="right" w:leader="dot" w:pos="8306"/>
        </w:tabs>
        <w:rPr>
          <w:noProof/>
        </w:rPr>
      </w:pPr>
      <w:hyperlink w:anchor="_Toc20885" w:history="1">
        <w:r w:rsidR="00F83CAC">
          <w:rPr>
            <w:rFonts w:hAnsi="宋体" w:hint="eastAsia"/>
            <w:noProof/>
            <w:szCs w:val="32"/>
          </w:rPr>
          <w:t>第六章、</w:t>
        </w:r>
        <w:r w:rsidR="00F83CAC">
          <w:rPr>
            <w:rFonts w:hAnsi="宋体" w:hint="eastAsia"/>
            <w:noProof/>
            <w:snapToGrid w:val="0"/>
            <w:szCs w:val="32"/>
          </w:rPr>
          <w:t>货物需求一览表</w:t>
        </w:r>
        <w:r w:rsidR="00F83CAC">
          <w:rPr>
            <w:noProof/>
          </w:rPr>
          <w:tab/>
        </w:r>
        <w:r w:rsidR="00D64D2E">
          <w:rPr>
            <w:noProof/>
          </w:rPr>
          <w:fldChar w:fldCharType="begin"/>
        </w:r>
        <w:r w:rsidR="00F83CAC">
          <w:rPr>
            <w:noProof/>
          </w:rPr>
          <w:instrText xml:space="preserve"> PAGEREF _Toc20885 </w:instrText>
        </w:r>
        <w:r w:rsidR="00D64D2E">
          <w:rPr>
            <w:noProof/>
          </w:rPr>
          <w:fldChar w:fldCharType="separate"/>
        </w:r>
        <w:r w:rsidR="00125191">
          <w:rPr>
            <w:noProof/>
          </w:rPr>
          <w:t>7</w:t>
        </w:r>
        <w:r w:rsidR="00D64D2E">
          <w:rPr>
            <w:noProof/>
          </w:rPr>
          <w:fldChar w:fldCharType="end"/>
        </w:r>
      </w:hyperlink>
    </w:p>
    <w:p w:rsidR="00F83CAC" w:rsidRDefault="00017F6B">
      <w:pPr>
        <w:pStyle w:val="10"/>
        <w:tabs>
          <w:tab w:val="right" w:leader="dot" w:pos="8306"/>
        </w:tabs>
        <w:rPr>
          <w:noProof/>
        </w:rPr>
      </w:pPr>
      <w:hyperlink w:anchor="_Toc25393" w:history="1">
        <w:r w:rsidR="00F83CAC">
          <w:rPr>
            <w:rFonts w:hAnsi="宋体" w:hint="eastAsia"/>
            <w:noProof/>
            <w:szCs w:val="21"/>
          </w:rPr>
          <w:t>附件一</w:t>
        </w:r>
        <w:r w:rsidR="00F83CAC">
          <w:rPr>
            <w:noProof/>
          </w:rPr>
          <w:tab/>
        </w:r>
        <w:r w:rsidR="00D64D2E">
          <w:rPr>
            <w:noProof/>
          </w:rPr>
          <w:fldChar w:fldCharType="begin"/>
        </w:r>
        <w:r w:rsidR="00F83CAC">
          <w:rPr>
            <w:noProof/>
          </w:rPr>
          <w:instrText xml:space="preserve"> PAGEREF _Toc25393 </w:instrText>
        </w:r>
        <w:r w:rsidR="00D64D2E">
          <w:rPr>
            <w:noProof/>
          </w:rPr>
          <w:fldChar w:fldCharType="separate"/>
        </w:r>
        <w:r w:rsidR="00125191">
          <w:rPr>
            <w:noProof/>
          </w:rPr>
          <w:t>7</w:t>
        </w:r>
        <w:r w:rsidR="00D64D2E">
          <w:rPr>
            <w:noProof/>
          </w:rPr>
          <w:fldChar w:fldCharType="end"/>
        </w:r>
      </w:hyperlink>
    </w:p>
    <w:p w:rsidR="00F83CAC" w:rsidRDefault="00D64D2E">
      <w:pPr>
        <w:topLinePunct/>
        <w:jc w:val="center"/>
        <w:rPr>
          <w:rFonts w:ascii="宋体" w:hAnsi="宋体"/>
          <w:szCs w:val="32"/>
        </w:rPr>
        <w:sectPr w:rsidR="00F83CAC">
          <w:headerReference w:type="default" r:id="rId9"/>
          <w:footerReference w:type="default" r:id="rId10"/>
          <w:pgSz w:w="11906" w:h="16838"/>
          <w:pgMar w:top="1440" w:right="1800" w:bottom="1440" w:left="1800" w:header="851" w:footer="992" w:gutter="0"/>
          <w:cols w:space="720"/>
          <w:docGrid w:type="lines" w:linePitch="312"/>
        </w:sectPr>
      </w:pPr>
      <w:r>
        <w:rPr>
          <w:rFonts w:ascii="宋体" w:hAnsi="宋体" w:hint="eastAsia"/>
          <w:szCs w:val="56"/>
        </w:rPr>
        <w:fldChar w:fldCharType="end"/>
      </w:r>
      <w:bookmarkStart w:id="3" w:name="_GoBack"/>
      <w:bookmarkEnd w:id="3"/>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4" w:name="_Toc19843"/>
      <w:bookmarkStart w:id="5" w:name="_Toc24606"/>
      <w:bookmarkStart w:id="6" w:name="_Toc3876"/>
      <w:bookmarkStart w:id="7" w:name="_Toc16152"/>
      <w:bookmarkStart w:id="8" w:name="_Toc22863"/>
      <w:r>
        <w:rPr>
          <w:rFonts w:ascii="宋体" w:hAnsi="宋体" w:hint="eastAsia"/>
          <w:b/>
          <w:kern w:val="44"/>
          <w:sz w:val="40"/>
          <w:szCs w:val="40"/>
        </w:rPr>
        <w:t>第一章、</w:t>
      </w:r>
      <w:bookmarkEnd w:id="4"/>
      <w:bookmarkEnd w:id="5"/>
      <w:bookmarkEnd w:id="6"/>
      <w:bookmarkEnd w:id="7"/>
      <w:r>
        <w:rPr>
          <w:rFonts w:ascii="宋体" w:hAnsi="宋体" w:hint="eastAsia"/>
          <w:b/>
          <w:kern w:val="44"/>
          <w:sz w:val="40"/>
          <w:szCs w:val="40"/>
        </w:rPr>
        <w:t>报价</w:t>
      </w:r>
      <w:bookmarkEnd w:id="8"/>
      <w:r>
        <w:rPr>
          <w:rFonts w:ascii="宋体" w:hAnsi="宋体" w:hint="eastAsia"/>
          <w:b/>
          <w:kern w:val="44"/>
          <w:sz w:val="40"/>
          <w:szCs w:val="40"/>
        </w:rPr>
        <w:t>须知</w:t>
      </w:r>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661CE6">
        <w:rPr>
          <w:rFonts w:hAnsi="宋体" w:hint="eastAsia"/>
          <w:sz w:val="24"/>
          <w:szCs w:val="24"/>
        </w:rPr>
        <w:t>中医护理门诊设备设施</w:t>
      </w:r>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r w:rsidRPr="007F2FBF">
        <w:rPr>
          <w:rFonts w:ascii="宋体" w:hAnsi="宋体" w:cs="宋体" w:hint="eastAsia"/>
          <w:spacing w:val="10"/>
          <w:sz w:val="24"/>
        </w:rPr>
        <w:t xml:space="preserve">   </w:t>
      </w:r>
    </w:p>
    <w:p w:rsidR="00F83CAC" w:rsidRPr="004711D3" w:rsidRDefault="00F83CAC" w:rsidP="004711D3">
      <w:pPr>
        <w:topLinePunct/>
        <w:rPr>
          <w:rFonts w:hAnsi="宋体"/>
          <w:sz w:val="24"/>
        </w:rPr>
      </w:pPr>
      <w:r w:rsidRPr="007F2FBF">
        <w:rPr>
          <w:rFonts w:ascii="宋体" w:hAnsi="宋体" w:cs="宋体" w:hint="eastAsia"/>
          <w:spacing w:val="10"/>
          <w:sz w:val="24"/>
        </w:rPr>
        <w:t xml:space="preserve">    1.1项目名称：</w:t>
      </w:r>
      <w:r w:rsidR="004711D3" w:rsidRPr="004711D3">
        <w:rPr>
          <w:rFonts w:hAnsi="宋体" w:hint="eastAsia"/>
          <w:sz w:val="24"/>
        </w:rPr>
        <w:t>汉源县人民医院</w:t>
      </w:r>
      <w:r w:rsidR="00661CE6">
        <w:rPr>
          <w:rFonts w:hAnsi="宋体" w:hint="eastAsia"/>
          <w:sz w:val="24"/>
        </w:rPr>
        <w:t>中医护理门诊设备设施</w:t>
      </w:r>
      <w:r w:rsidR="004711D3" w:rsidRPr="004711D3">
        <w:rPr>
          <w:rFonts w:hAnsi="宋体" w:hint="eastAsia"/>
          <w:sz w:val="24"/>
        </w:rPr>
        <w:t>院内比选竞价（询价）采购项目。</w:t>
      </w:r>
    </w:p>
    <w:p w:rsidR="00F83CAC" w:rsidRDefault="00F83CAC">
      <w:pPr>
        <w:topLinePunct/>
        <w:ind w:firstLineChars="200" w:firstLine="520"/>
        <w:jc w:val="left"/>
        <w:rPr>
          <w:rFonts w:ascii="宋体" w:hAnsi="宋体" w:cs="宋体"/>
          <w:spacing w:val="10"/>
          <w:sz w:val="24"/>
        </w:rPr>
      </w:pPr>
      <w:r w:rsidRPr="007F2FBF">
        <w:rPr>
          <w:rFonts w:ascii="宋体" w:hAnsi="宋体" w:cs="宋体" w:hint="eastAsia"/>
          <w:spacing w:val="10"/>
          <w:sz w:val="24"/>
        </w:rPr>
        <w:t>1.2项目地点：汉源县人民医院</w:t>
      </w:r>
      <w:r>
        <w:rPr>
          <w:rFonts w:ascii="宋体" w:hAnsi="宋体" w:cs="宋体" w:hint="eastAsia"/>
          <w:spacing w:val="10"/>
          <w:sz w:val="24"/>
        </w:rPr>
        <w:t>。</w:t>
      </w:r>
    </w:p>
    <w:p w:rsidR="00BD5BAB" w:rsidRPr="00BD5BAB" w:rsidRDefault="00F83CAC" w:rsidP="00BD5BAB">
      <w:pPr>
        <w:topLinePunct/>
        <w:ind w:firstLineChars="200" w:firstLine="520"/>
        <w:jc w:val="left"/>
        <w:rPr>
          <w:rFonts w:ascii="宋体" w:hAnsi="宋体" w:cs="宋体"/>
          <w:color w:val="000000"/>
          <w:spacing w:val="10"/>
          <w:sz w:val="24"/>
        </w:rPr>
      </w:pPr>
      <w:r>
        <w:rPr>
          <w:rFonts w:ascii="宋体" w:hAnsi="宋体" w:cs="宋体" w:hint="eastAsia"/>
          <w:spacing w:val="10"/>
          <w:sz w:val="24"/>
        </w:rPr>
        <w:t>1.</w:t>
      </w:r>
      <w:r w:rsidR="00F16565">
        <w:rPr>
          <w:rFonts w:ascii="宋体" w:hAnsi="宋体" w:cs="宋体" w:hint="eastAsia"/>
          <w:spacing w:val="10"/>
          <w:sz w:val="24"/>
        </w:rPr>
        <w:t>3</w:t>
      </w:r>
      <w:r>
        <w:rPr>
          <w:rFonts w:ascii="宋体" w:hAnsi="宋体" w:cs="宋体" w:hint="eastAsia"/>
          <w:spacing w:val="10"/>
          <w:sz w:val="24"/>
        </w:rPr>
        <w:t>拟确定中选供应商数量</w:t>
      </w:r>
      <w:r>
        <w:rPr>
          <w:rFonts w:ascii="宋体" w:hAnsi="宋体" w:cs="宋体" w:hint="eastAsia"/>
          <w:color w:val="000000"/>
          <w:spacing w:val="10"/>
          <w:sz w:val="24"/>
        </w:rPr>
        <w:t>：1家。</w:t>
      </w:r>
      <w:r w:rsidR="00BD5BAB">
        <w:rPr>
          <w:rFonts w:ascii="宋体" w:hAnsi="宋体" w:cs="宋体" w:hint="eastAsia"/>
          <w:color w:val="000000"/>
          <w:spacing w:val="10"/>
          <w:sz w:val="24"/>
        </w:rPr>
        <w:br/>
        <w:t xml:space="preserve">    1.4预算：</w:t>
      </w:r>
      <w:r w:rsidR="00661CE6">
        <w:rPr>
          <w:rFonts w:ascii="宋体" w:hAnsi="宋体" w:cs="宋体" w:hint="eastAsia"/>
          <w:color w:val="000000"/>
          <w:spacing w:val="10"/>
          <w:sz w:val="24"/>
        </w:rPr>
        <w:t>10671</w:t>
      </w:r>
      <w:r w:rsidR="008F7BAF">
        <w:rPr>
          <w:rFonts w:ascii="宋体" w:hAnsi="宋体" w:cs="宋体" w:hint="eastAsia"/>
          <w:color w:val="000000"/>
          <w:spacing w:val="10"/>
          <w:sz w:val="24"/>
        </w:rPr>
        <w:t>.00</w:t>
      </w:r>
      <w:r w:rsidR="000E7840">
        <w:rPr>
          <w:rFonts w:ascii="宋体" w:hAnsi="宋体" w:cs="宋体" w:hint="eastAsia"/>
          <w:color w:val="000000"/>
          <w:spacing w:val="10"/>
          <w:sz w:val="24"/>
        </w:rPr>
        <w:t>元。</w:t>
      </w:r>
    </w:p>
    <w:p w:rsidR="00F83CAC" w:rsidRDefault="00F83CAC">
      <w:pPr>
        <w:spacing w:line="450" w:lineRule="exact"/>
        <w:jc w:val="left"/>
        <w:outlineLvl w:val="1"/>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（医疗器械）</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p>
    <w:p w:rsidR="00F83CAC" w:rsidRPr="004173F4" w:rsidRDefault="00F83CAC" w:rsidP="008821A6">
      <w:pPr>
        <w:pStyle w:val="a0"/>
        <w:ind w:firstLine="465"/>
        <w:rPr>
          <w:rFonts w:ascii="宋体" w:hAnsi="宋体"/>
        </w:rPr>
      </w:pPr>
      <w:r w:rsidRPr="007F2FBF">
        <w:rPr>
          <w:rFonts w:hint="eastAsia"/>
        </w:rPr>
        <w:t>报名时间</w:t>
      </w:r>
      <w:r w:rsidRPr="004173F4">
        <w:rPr>
          <w:rFonts w:hint="eastAsia"/>
        </w:rPr>
        <w:t>：</w:t>
      </w:r>
      <w:r w:rsidR="008821A6" w:rsidRPr="004173F4">
        <w:rPr>
          <w:rFonts w:ascii="宋体" w:hAnsi="宋体" w:hint="eastAsia"/>
        </w:rPr>
        <w:t>202</w:t>
      </w:r>
      <w:r w:rsidR="00473AB7" w:rsidRPr="004173F4">
        <w:rPr>
          <w:rFonts w:ascii="宋体" w:hAnsi="宋体" w:hint="eastAsia"/>
        </w:rPr>
        <w:t>4</w:t>
      </w:r>
      <w:r w:rsidRPr="004173F4">
        <w:rPr>
          <w:rFonts w:ascii="宋体" w:hAnsi="宋体" w:hint="eastAsia"/>
        </w:rPr>
        <w:t>年</w:t>
      </w:r>
      <w:r w:rsidR="00661CE6">
        <w:rPr>
          <w:rFonts w:ascii="宋体" w:hAnsi="宋体" w:hint="eastAsia"/>
        </w:rPr>
        <w:t>7</w:t>
      </w:r>
      <w:r w:rsidRPr="004173F4">
        <w:rPr>
          <w:rFonts w:ascii="宋体" w:hAnsi="宋体" w:hint="eastAsia"/>
        </w:rPr>
        <w:t>月</w:t>
      </w:r>
      <w:r w:rsidR="00D440A0">
        <w:rPr>
          <w:rFonts w:ascii="宋体" w:hAnsi="宋体" w:hint="eastAsia"/>
        </w:rPr>
        <w:t>4</w:t>
      </w:r>
      <w:r w:rsidRPr="004173F4">
        <w:rPr>
          <w:rFonts w:ascii="宋体" w:hAnsi="宋体" w:hint="eastAsia"/>
        </w:rPr>
        <w:t>日-202</w:t>
      </w:r>
      <w:r w:rsidR="00473AB7" w:rsidRPr="004173F4">
        <w:rPr>
          <w:rFonts w:ascii="宋体" w:hAnsi="宋体" w:hint="eastAsia"/>
        </w:rPr>
        <w:t>4</w:t>
      </w:r>
      <w:r w:rsidRPr="004173F4">
        <w:rPr>
          <w:rFonts w:ascii="宋体" w:hAnsi="宋体" w:hint="eastAsia"/>
        </w:rPr>
        <w:t>年</w:t>
      </w:r>
      <w:r w:rsidR="00661CE6">
        <w:rPr>
          <w:rFonts w:ascii="宋体" w:hAnsi="宋体" w:hint="eastAsia"/>
        </w:rPr>
        <w:t>7</w:t>
      </w:r>
      <w:r w:rsidRPr="004173F4">
        <w:rPr>
          <w:rFonts w:ascii="宋体" w:hAnsi="宋体" w:hint="eastAsia"/>
        </w:rPr>
        <w:t>月</w:t>
      </w:r>
      <w:r w:rsidR="00661CE6">
        <w:rPr>
          <w:rFonts w:ascii="宋体" w:hAnsi="宋体" w:hint="eastAsia"/>
        </w:rPr>
        <w:t>8</w:t>
      </w:r>
      <w:r w:rsidRPr="004173F4">
        <w:rPr>
          <w:rFonts w:ascii="宋体" w:hAnsi="宋体" w:hint="eastAsia"/>
        </w:rPr>
        <w:t>日</w:t>
      </w:r>
      <w:r w:rsidR="008821A6" w:rsidRPr="004173F4">
        <w:rPr>
          <w:rFonts w:ascii="宋体" w:hAnsi="宋体" w:hint="eastAsia"/>
        </w:rPr>
        <w:t>下</w:t>
      </w:r>
      <w:r w:rsidRPr="004173F4">
        <w:rPr>
          <w:rFonts w:ascii="宋体" w:hAnsi="宋体" w:hint="eastAsia"/>
        </w:rPr>
        <w:t>午1</w:t>
      </w:r>
      <w:r w:rsidR="008821A6" w:rsidRPr="004173F4">
        <w:rPr>
          <w:rFonts w:ascii="宋体" w:hAnsi="宋体" w:hint="eastAsia"/>
        </w:rPr>
        <w:t>6</w:t>
      </w:r>
      <w:r w:rsidRPr="004173F4">
        <w:rPr>
          <w:rFonts w:ascii="宋体" w:hAnsi="宋体" w:hint="eastAsia"/>
        </w:rPr>
        <w:t>:00截止。</w:t>
      </w:r>
    </w:p>
    <w:p w:rsidR="00ED2907" w:rsidRPr="004173F4" w:rsidRDefault="00ED2907" w:rsidP="003E082C">
      <w:pPr>
        <w:pStyle w:val="a0"/>
        <w:ind w:leftChars="150" w:left="315" w:firstLineChars="50" w:firstLine="120"/>
      </w:pPr>
      <w:r w:rsidRPr="004173F4">
        <w:rPr>
          <w:rFonts w:hint="eastAsia"/>
        </w:rPr>
        <w:t>报名方式：邮件编辑公司名称、联系人、联系电话号码，并注明参加院内零散采购项目名称发送至汉源县人民医院设备科专用邮箱</w:t>
      </w:r>
      <w:r w:rsidRPr="004173F4">
        <w:t>3643817256@qq.com</w:t>
      </w:r>
      <w:r w:rsidRPr="004173F4">
        <w:rPr>
          <w:rFonts w:hint="eastAsia"/>
        </w:rPr>
        <w:t>。</w:t>
      </w:r>
    </w:p>
    <w:p w:rsidR="007F2FBF" w:rsidRPr="004173F4" w:rsidRDefault="007F2FBF" w:rsidP="007F2FBF">
      <w:pPr>
        <w:rPr>
          <w:rFonts w:ascii="宋体" w:hAnsi="宋体"/>
          <w:b/>
          <w:sz w:val="24"/>
        </w:rPr>
      </w:pPr>
      <w:r w:rsidRPr="004173F4">
        <w:rPr>
          <w:rFonts w:ascii="宋体" w:hAnsi="宋体" w:hint="eastAsia"/>
          <w:b/>
          <w:sz w:val="24"/>
        </w:rPr>
        <w:t>4.报价方式</w:t>
      </w:r>
    </w:p>
    <w:p w:rsidR="00F83CAC" w:rsidRPr="004173F4" w:rsidRDefault="00F83CAC" w:rsidP="007F2FBF">
      <w:pPr>
        <w:ind w:firstLineChars="150" w:firstLine="360"/>
        <w:rPr>
          <w:rFonts w:ascii="宋体" w:hAnsi="宋体"/>
          <w:sz w:val="24"/>
        </w:rPr>
      </w:pPr>
      <w:r w:rsidRPr="004173F4">
        <w:rPr>
          <w:rFonts w:ascii="宋体" w:hAnsi="宋体" w:hint="eastAsia"/>
          <w:sz w:val="24"/>
        </w:rPr>
        <w:t>报价文件递交时间：</w:t>
      </w:r>
      <w:r w:rsidR="00ED2907" w:rsidRPr="004173F4">
        <w:rPr>
          <w:rFonts w:ascii="宋体" w:hAnsi="宋体" w:hint="eastAsia"/>
          <w:sz w:val="24"/>
        </w:rPr>
        <w:t>现场递交</w:t>
      </w:r>
      <w:r w:rsidRPr="004173F4">
        <w:rPr>
          <w:rFonts w:ascii="宋体" w:hAnsi="宋体" w:hint="eastAsia"/>
          <w:sz w:val="24"/>
        </w:rPr>
        <w:t>。</w:t>
      </w:r>
    </w:p>
    <w:p w:rsidR="00923833" w:rsidRDefault="00F83CAC" w:rsidP="00923833">
      <w:pPr>
        <w:spacing w:line="360" w:lineRule="auto"/>
        <w:ind w:firstLineChars="150" w:firstLine="360"/>
        <w:rPr>
          <w:rFonts w:ascii="宋体" w:hAnsi="宋体" w:cs="宋体"/>
          <w:sz w:val="24"/>
        </w:rPr>
      </w:pPr>
      <w:r w:rsidRPr="004173F4">
        <w:rPr>
          <w:rFonts w:ascii="宋体" w:hAnsi="宋体" w:cs="宋体" w:hint="eastAsia"/>
          <w:sz w:val="24"/>
        </w:rPr>
        <w:t>报价方式：</w:t>
      </w:r>
      <w:r w:rsidR="00ED2907" w:rsidRPr="004173F4">
        <w:rPr>
          <w:rFonts w:ascii="宋体" w:hAnsi="宋体" w:cs="宋体" w:hint="eastAsia"/>
          <w:sz w:val="24"/>
        </w:rPr>
        <w:t xml:space="preserve"> </w:t>
      </w:r>
      <w:r w:rsidR="006A1307" w:rsidRPr="004173F4">
        <w:rPr>
          <w:rFonts w:ascii="宋体" w:hAnsi="宋体" w:cs="宋体" w:hint="eastAsia"/>
          <w:sz w:val="24"/>
        </w:rPr>
        <w:t>202</w:t>
      </w:r>
      <w:r w:rsidR="00473AB7" w:rsidRPr="004173F4">
        <w:rPr>
          <w:rFonts w:ascii="宋体" w:hAnsi="宋体" w:cs="宋体" w:hint="eastAsia"/>
          <w:sz w:val="24"/>
        </w:rPr>
        <w:t>4</w:t>
      </w:r>
      <w:r w:rsidR="006A1307" w:rsidRPr="004173F4">
        <w:rPr>
          <w:rFonts w:ascii="宋体" w:hAnsi="宋体" w:cs="宋体" w:hint="eastAsia"/>
          <w:sz w:val="24"/>
        </w:rPr>
        <w:t>年</w:t>
      </w:r>
      <w:r w:rsidR="00661CE6">
        <w:rPr>
          <w:rFonts w:ascii="宋体" w:hAnsi="宋体" w:cs="宋体" w:hint="eastAsia"/>
          <w:sz w:val="24"/>
        </w:rPr>
        <w:t>7</w:t>
      </w:r>
      <w:r w:rsidR="006A1307" w:rsidRPr="004173F4">
        <w:rPr>
          <w:rFonts w:ascii="宋体" w:hAnsi="宋体" w:cs="宋体" w:hint="eastAsia"/>
          <w:sz w:val="24"/>
        </w:rPr>
        <w:t>月</w:t>
      </w:r>
      <w:r w:rsidR="00661CE6">
        <w:rPr>
          <w:rFonts w:ascii="宋体" w:hAnsi="宋体" w:cs="宋体" w:hint="eastAsia"/>
          <w:sz w:val="24"/>
        </w:rPr>
        <w:t>9</w:t>
      </w:r>
      <w:r w:rsidR="006A1307" w:rsidRPr="004173F4">
        <w:rPr>
          <w:rFonts w:ascii="宋体" w:hAnsi="宋体" w:cs="宋体" w:hint="eastAsia"/>
          <w:sz w:val="24"/>
        </w:rPr>
        <w:t>日</w:t>
      </w:r>
      <w:r w:rsidR="008F7BAF">
        <w:rPr>
          <w:rFonts w:ascii="宋体" w:hAnsi="宋体" w:cs="宋体" w:hint="eastAsia"/>
          <w:sz w:val="24"/>
        </w:rPr>
        <w:t>上</w:t>
      </w:r>
      <w:r w:rsidR="006A1307" w:rsidRPr="004173F4">
        <w:rPr>
          <w:rFonts w:ascii="宋体" w:hAnsi="宋体" w:cs="宋体" w:hint="eastAsia"/>
          <w:sz w:val="24"/>
        </w:rPr>
        <w:t>午1</w:t>
      </w:r>
      <w:r w:rsidR="008F7BAF">
        <w:rPr>
          <w:rFonts w:ascii="宋体" w:hAnsi="宋体" w:cs="宋体" w:hint="eastAsia"/>
          <w:sz w:val="24"/>
        </w:rPr>
        <w:t>1</w:t>
      </w:r>
      <w:r w:rsidR="006A1307" w:rsidRPr="004173F4">
        <w:rPr>
          <w:rFonts w:ascii="宋体" w:hAnsi="宋体" w:cs="宋体" w:hint="eastAsia"/>
          <w:sz w:val="24"/>
        </w:rPr>
        <w:t>：00进行</w:t>
      </w:r>
      <w:r w:rsidR="00923833" w:rsidRPr="004173F4">
        <w:rPr>
          <w:rFonts w:ascii="宋体" w:hAnsi="宋体" w:cs="宋体" w:hint="eastAsia"/>
          <w:sz w:val="24"/>
        </w:rPr>
        <w:t>评审</w:t>
      </w:r>
      <w:r w:rsidR="006A1307" w:rsidRPr="004173F4">
        <w:rPr>
          <w:rFonts w:ascii="宋体" w:hAnsi="宋体" w:cs="宋体" w:hint="eastAsia"/>
          <w:sz w:val="24"/>
        </w:rPr>
        <w:t>现</w:t>
      </w:r>
      <w:r w:rsidR="006A1307" w:rsidRPr="007F2FBF">
        <w:rPr>
          <w:rFonts w:ascii="宋体" w:hAnsi="宋体" w:cs="宋体" w:hint="eastAsia"/>
          <w:sz w:val="24"/>
        </w:rPr>
        <w:t>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8F7BAF" w:rsidRPr="008F7BAF" w:rsidRDefault="008F7BAF" w:rsidP="008F7BAF">
      <w:pPr>
        <w:pStyle w:val="a0"/>
      </w:pPr>
      <w:r>
        <w:rPr>
          <w:rFonts w:hint="eastAsia"/>
        </w:rPr>
        <w:t xml:space="preserve">   </w:t>
      </w:r>
      <w:r>
        <w:rPr>
          <w:rFonts w:hint="eastAsia"/>
        </w:rPr>
        <w:t>报价地点：汉源县人民</w:t>
      </w:r>
      <w:proofErr w:type="gramStart"/>
      <w:r>
        <w:rPr>
          <w:rFonts w:hint="eastAsia"/>
        </w:rPr>
        <w:t>医院八</w:t>
      </w:r>
      <w:proofErr w:type="gramEnd"/>
      <w:r>
        <w:rPr>
          <w:rFonts w:hint="eastAsia"/>
        </w:rPr>
        <w:t>楼会议室</w:t>
      </w:r>
    </w:p>
    <w:p w:rsidR="00F83CAC" w:rsidRDefault="00F83CAC">
      <w:pPr>
        <w:widowControl/>
        <w:shd w:val="clear" w:color="auto" w:fill="F9FCFF"/>
        <w:ind w:firstLineChars="200" w:firstLine="520"/>
        <w:jc w:val="left"/>
        <w:rPr>
          <w:rFonts w:ascii="宋体" w:hAnsi="宋体" w:cs="宋体"/>
          <w:color w:val="000000"/>
          <w:sz w:val="24"/>
        </w:rPr>
      </w:pPr>
      <w:r>
        <w:rPr>
          <w:rFonts w:ascii="宋体" w:hAnsi="宋体" w:cs="宋体" w:hint="eastAsia"/>
          <w:color w:val="000000"/>
          <w:spacing w:val="10"/>
          <w:kern w:val="0"/>
          <w:sz w:val="24"/>
        </w:rPr>
        <w:t>联系人：</w:t>
      </w:r>
      <w:r w:rsidR="008821A6">
        <w:rPr>
          <w:rFonts w:ascii="宋体" w:hAnsi="宋体" w:cs="宋体" w:hint="eastAsia"/>
          <w:color w:val="000000"/>
          <w:spacing w:val="10"/>
          <w:kern w:val="0"/>
          <w:sz w:val="24"/>
        </w:rPr>
        <w:t>何</w:t>
      </w:r>
      <w:r>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Pr>
          <w:rFonts w:ascii="宋体" w:hAnsi="宋体" w:cs="宋体" w:hint="eastAsia"/>
          <w:color w:val="000000"/>
          <w:spacing w:val="10"/>
          <w:kern w:val="0"/>
          <w:sz w:val="24"/>
        </w:rPr>
        <w:t>联系电话：</w:t>
      </w:r>
      <w:r w:rsidR="008821A6">
        <w:rPr>
          <w:rFonts w:ascii="宋体" w:hAnsi="宋体" w:cs="宋体" w:hint="eastAsia"/>
          <w:color w:val="000000"/>
          <w:spacing w:val="10"/>
          <w:kern w:val="0"/>
          <w:sz w:val="24"/>
        </w:rPr>
        <w:t>18284992910</w:t>
      </w:r>
    </w:p>
    <w:p w:rsidR="00F83CAC" w:rsidRDefault="00F83CAC">
      <w:pPr>
        <w:pStyle w:val="af4"/>
        <w:spacing w:line="276" w:lineRule="auto"/>
        <w:ind w:right="1338"/>
        <w:outlineLvl w:val="1"/>
        <w:rPr>
          <w:rFonts w:ascii="宋体" w:eastAsia="宋体" w:hAnsi="宋体" w:cs="宋体" w:hint="default"/>
          <w:b/>
          <w:bCs/>
          <w:sz w:val="24"/>
          <w:szCs w:val="24"/>
        </w:rPr>
      </w:pPr>
      <w:r>
        <w:rPr>
          <w:rFonts w:ascii="宋体" w:eastAsia="宋体" w:hAnsi="宋体" w:cs="宋体"/>
          <w:b/>
          <w:bCs/>
          <w:sz w:val="24"/>
          <w:szCs w:val="24"/>
          <w:lang w:val="en-US"/>
        </w:rPr>
        <w:t>5.</w:t>
      </w:r>
      <w:r w:rsidR="00923833">
        <w:rPr>
          <w:rFonts w:ascii="宋体" w:eastAsia="宋体" w:hAnsi="宋体" w:cs="宋体"/>
          <w:b/>
          <w:bCs/>
          <w:sz w:val="24"/>
          <w:szCs w:val="24"/>
        </w:rPr>
        <w:t>结果公告</w:t>
      </w:r>
    </w:p>
    <w:p w:rsidR="007F2FBF" w:rsidRPr="007F2FBF" w:rsidRDefault="007F2FBF" w:rsidP="004A0040">
      <w:pPr>
        <w:pStyle w:val="af4"/>
        <w:wordWrap w:val="0"/>
        <w:spacing w:line="276" w:lineRule="auto"/>
        <w:outlineLvl w:val="1"/>
        <w:rPr>
          <w:rFonts w:ascii="宋体" w:eastAsia="宋体" w:hAnsi="宋体" w:cs="宋体" w:hint="default"/>
          <w:bCs/>
          <w:sz w:val="24"/>
          <w:szCs w:val="24"/>
        </w:rPr>
      </w:pPr>
      <w:r>
        <w:rPr>
          <w:rFonts w:ascii="宋体" w:eastAsia="宋体" w:hAnsi="宋体" w:cs="宋体"/>
          <w:b/>
          <w:bCs/>
          <w:sz w:val="24"/>
          <w:szCs w:val="24"/>
        </w:rPr>
        <w:t xml:space="preserve">  </w:t>
      </w:r>
      <w:r w:rsidR="004A0040">
        <w:rPr>
          <w:rFonts w:ascii="宋体" w:eastAsia="宋体" w:hAnsi="宋体" w:cs="宋体"/>
          <w:b/>
          <w:bCs/>
          <w:sz w:val="24"/>
          <w:szCs w:val="24"/>
        </w:rPr>
        <w:t xml:space="preserve"> </w:t>
      </w:r>
      <w:r>
        <w:rPr>
          <w:rFonts w:ascii="宋体" w:eastAsia="宋体" w:hAnsi="宋体" w:cs="宋体"/>
          <w:b/>
          <w:bCs/>
          <w:sz w:val="24"/>
          <w:szCs w:val="24"/>
        </w:rPr>
        <w:t xml:space="preserve"> </w:t>
      </w:r>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4A0040">
        <w:rPr>
          <w:rFonts w:ascii="宋体" w:eastAsia="宋体" w:hAnsi="宋体" w:cs="宋体"/>
          <w:bCs/>
          <w:sz w:val="24"/>
          <w:szCs w:val="24"/>
        </w:rPr>
        <w:t>通过汉源县人民医院信息公开平台</w:t>
      </w:r>
      <w:r w:rsidRPr="007F2FBF">
        <w:rPr>
          <w:rFonts w:ascii="宋体" w:eastAsia="宋体" w:hAnsi="宋体" w:cs="宋体"/>
          <w:bCs/>
          <w:sz w:val="24"/>
          <w:szCs w:val="24"/>
        </w:rPr>
        <w:t>发布公告，接受社会监督，不再单独向参与商家通报结果</w:t>
      </w:r>
      <w:r w:rsidR="0059325F">
        <w:rPr>
          <w:rFonts w:ascii="宋体" w:eastAsia="宋体" w:hAnsi="宋体" w:cs="宋体"/>
          <w:bCs/>
          <w:sz w:val="24"/>
          <w:szCs w:val="24"/>
        </w:rPr>
        <w:t>。</w:t>
      </w:r>
    </w:p>
    <w:p w:rsidR="00F83CAC" w:rsidRDefault="00F83CAC">
      <w:pPr>
        <w:widowControl/>
        <w:shd w:val="clear" w:color="auto" w:fill="F9FCFF"/>
        <w:jc w:val="left"/>
        <w:outlineLvl w:val="1"/>
        <w:rPr>
          <w:b/>
          <w:bCs/>
          <w:snapToGrid w:val="0"/>
          <w:kern w:val="0"/>
          <w:sz w:val="24"/>
        </w:rPr>
      </w:pPr>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r>
        <w:rPr>
          <w:rFonts w:ascii="宋体" w:hAnsi="宋体" w:hint="eastAsia"/>
          <w:b/>
          <w:sz w:val="24"/>
        </w:rPr>
        <w:t>7.报价说明：</w:t>
      </w:r>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F83CAC" w:rsidRDefault="00F83CAC">
      <w:pPr>
        <w:adjustRightInd w:val="0"/>
        <w:snapToGrid w:val="0"/>
        <w:spacing w:line="440" w:lineRule="exact"/>
        <w:ind w:rightChars="-29" w:right="-61"/>
        <w:outlineLvl w:val="1"/>
        <w:rPr>
          <w:rFonts w:ascii="宋体" w:hAnsi="宋体"/>
          <w:b/>
          <w:sz w:val="24"/>
        </w:rPr>
      </w:pPr>
      <w:r>
        <w:rPr>
          <w:rFonts w:ascii="宋体" w:hAnsi="宋体" w:hint="eastAsia"/>
          <w:b/>
          <w:sz w:val="24"/>
        </w:rPr>
        <w:t>8.</w:t>
      </w:r>
      <w:r>
        <w:rPr>
          <w:rFonts w:hint="eastAsia"/>
          <w:b/>
          <w:snapToGrid w:val="0"/>
          <w:kern w:val="0"/>
          <w:sz w:val="24"/>
        </w:rPr>
        <w:t>货物内容：</w:t>
      </w:r>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lastRenderedPageBreak/>
        <w:t>采购货物的商品名称、规格型号、单位、数量、技术参数等详见《货物需求一览表》。</w:t>
      </w:r>
    </w:p>
    <w:p w:rsidR="00F83CAC" w:rsidRDefault="00F83CAC">
      <w:pPr>
        <w:spacing w:line="450" w:lineRule="exact"/>
        <w:jc w:val="left"/>
        <w:outlineLvl w:val="1"/>
        <w:rPr>
          <w:rFonts w:ascii="宋体" w:hAnsi="宋体"/>
          <w:b/>
          <w:sz w:val="24"/>
        </w:rPr>
      </w:pPr>
      <w:r>
        <w:rPr>
          <w:rFonts w:ascii="宋体" w:hAnsi="宋体" w:hint="eastAsia"/>
          <w:b/>
          <w:sz w:val="24"/>
        </w:rPr>
        <w:t>9.报价要求：</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包，报价</w:t>
      </w:r>
      <w:r>
        <w:rPr>
          <w:snapToGrid w:val="0"/>
          <w:kern w:val="0"/>
          <w:sz w:val="24"/>
        </w:rPr>
        <w:t>人</w:t>
      </w:r>
      <w:r>
        <w:rPr>
          <w:rFonts w:hint="eastAsia"/>
          <w:snapToGrid w:val="0"/>
          <w:kern w:val="0"/>
          <w:sz w:val="24"/>
        </w:rPr>
        <w:t>所投包号的货物</w:t>
      </w:r>
      <w:r>
        <w:rPr>
          <w:snapToGrid w:val="0"/>
          <w:kern w:val="0"/>
          <w:sz w:val="24"/>
        </w:rPr>
        <w:t>必须</w:t>
      </w:r>
      <w:r>
        <w:rPr>
          <w:rFonts w:hint="eastAsia"/>
          <w:snapToGrid w:val="0"/>
          <w:kern w:val="0"/>
          <w:sz w:val="24"/>
        </w:rPr>
        <w:t>报价，且规格型号、技术参数等必须</w:t>
      </w:r>
      <w:proofErr w:type="gramStart"/>
      <w:r>
        <w:rPr>
          <w:rFonts w:hint="eastAsia"/>
          <w:snapToGrid w:val="0"/>
          <w:kern w:val="0"/>
          <w:sz w:val="24"/>
        </w:rPr>
        <w:t>全面响应</w:t>
      </w:r>
      <w:proofErr w:type="gramEnd"/>
      <w:r>
        <w:rPr>
          <w:rFonts w:hint="eastAsia"/>
          <w:snapToGrid w:val="0"/>
          <w:kern w:val="0"/>
          <w:sz w:val="24"/>
        </w:rPr>
        <w:t>(</w:t>
      </w:r>
      <w:r>
        <w:rPr>
          <w:rFonts w:hint="eastAsia"/>
          <w:snapToGrid w:val="0"/>
          <w:kern w:val="0"/>
          <w:sz w:val="24"/>
        </w:rPr>
        <w:t>参数及性能须等于或高于招标要求</w:t>
      </w:r>
      <w:r>
        <w:rPr>
          <w:rFonts w:hint="eastAsia"/>
          <w:snapToGrid w:val="0"/>
          <w:kern w:val="0"/>
          <w:sz w:val="24"/>
        </w:rPr>
        <w:t>)</w:t>
      </w:r>
      <w:r>
        <w:rPr>
          <w:snapToGrid w:val="0"/>
          <w:kern w:val="0"/>
          <w:sz w:val="24"/>
        </w:rPr>
        <w:t>，否则</w:t>
      </w:r>
      <w:r>
        <w:rPr>
          <w:rFonts w:hint="eastAsia"/>
          <w:snapToGrid w:val="0"/>
          <w:kern w:val="0"/>
          <w:sz w:val="24"/>
        </w:rPr>
        <w:t>报价</w:t>
      </w:r>
      <w:r>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rPr>
      </w:pPr>
      <w:r>
        <w:rPr>
          <w:rFonts w:ascii="宋体" w:hAnsi="宋体" w:hint="eastAsia"/>
          <w:color w:val="000000"/>
          <w:sz w:val="24"/>
        </w:rPr>
        <w:t>9.5本次报价采购无需缴纳保证金，不允许联合体参与报价。</w:t>
      </w:r>
      <w:bookmarkStart w:id="9" w:name="_Toc217446042"/>
      <w:bookmarkStart w:id="10" w:name="_Toc183682351"/>
      <w:bookmarkStart w:id="11" w:name="_Toc89075876"/>
      <w:bookmarkStart w:id="12" w:name="_Toc183582214"/>
      <w:bookmarkStart w:id="13" w:name="_Toc77400780"/>
    </w:p>
    <w:p w:rsidR="00F83CAC" w:rsidRDefault="00F83CAC">
      <w:pPr>
        <w:pStyle w:val="2"/>
        <w:keepNext w:val="0"/>
        <w:keepLines w:val="0"/>
        <w:topLinePunct/>
        <w:spacing w:before="0" w:after="0" w:line="360" w:lineRule="auto"/>
        <w:jc w:val="center"/>
        <w:rPr>
          <w:rFonts w:ascii="宋体" w:eastAsia="宋体" w:hAnsi="宋体"/>
        </w:rPr>
      </w:pPr>
      <w:bookmarkStart w:id="14" w:name="_Toc325464823"/>
      <w:bookmarkStart w:id="15" w:name="_Toc12391"/>
      <w:r>
        <w:rPr>
          <w:rFonts w:ascii="宋体" w:eastAsia="宋体" w:hAnsi="宋体" w:hint="eastAsia"/>
        </w:rPr>
        <w:t>第二章、响应文件</w:t>
      </w:r>
      <w:bookmarkEnd w:id="9"/>
      <w:bookmarkEnd w:id="10"/>
      <w:bookmarkEnd w:id="11"/>
      <w:bookmarkEnd w:id="12"/>
      <w:bookmarkEnd w:id="13"/>
      <w:bookmarkEnd w:id="14"/>
      <w:r>
        <w:rPr>
          <w:rFonts w:ascii="宋体" w:eastAsia="宋体" w:hAnsi="宋体" w:hint="eastAsia"/>
        </w:rPr>
        <w:t>编制</w:t>
      </w:r>
      <w:bookmarkEnd w:id="15"/>
    </w:p>
    <w:p w:rsidR="00F83CAC" w:rsidRDefault="00F83CAC">
      <w:pPr>
        <w:topLinePunct/>
        <w:spacing w:line="360" w:lineRule="auto"/>
        <w:outlineLvl w:val="1"/>
        <w:rPr>
          <w:rFonts w:hAnsi="宋体"/>
          <w:b/>
          <w:bCs/>
          <w:sz w:val="24"/>
        </w:rPr>
      </w:pPr>
      <w:bookmarkStart w:id="16" w:name="_Toc217446043"/>
      <w:bookmarkStart w:id="17" w:name="_Toc183682352"/>
      <w:bookmarkStart w:id="18" w:name="_Toc317509393"/>
      <w:bookmarkStart w:id="19" w:name="_Toc325096475"/>
      <w:bookmarkStart w:id="20" w:name="_Toc183582215"/>
      <w:bookmarkStart w:id="21" w:name="_Toc317509240"/>
      <w:bookmarkStart w:id="22" w:name="_Toc325464824"/>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16"/>
      <w:bookmarkEnd w:id="17"/>
      <w:bookmarkEnd w:id="18"/>
      <w:bookmarkEnd w:id="19"/>
      <w:bookmarkEnd w:id="20"/>
      <w:bookmarkEnd w:id="21"/>
      <w:bookmarkEnd w:id="22"/>
    </w:p>
    <w:p w:rsidR="00F83CAC" w:rsidRDefault="00F83CAC">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23" w:name="_Toc183582216"/>
      <w:bookmarkStart w:id="24" w:name="_Toc183682353"/>
      <w:bookmarkStart w:id="25" w:name="_Toc217446044"/>
      <w:bookmarkStart w:id="26" w:name="_Toc317509241"/>
      <w:bookmarkStart w:id="27" w:name="_Toc325096476"/>
      <w:bookmarkStart w:id="28" w:name="_Toc325464825"/>
      <w:bookmarkStart w:id="29" w:name="_Toc317509394"/>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23"/>
      <w:bookmarkEnd w:id="24"/>
      <w:bookmarkEnd w:id="25"/>
      <w:bookmarkEnd w:id="26"/>
      <w:bookmarkEnd w:id="27"/>
      <w:bookmarkEnd w:id="28"/>
      <w:bookmarkEnd w:id="29"/>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30"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31" w:name="_Toc317509397"/>
      <w:bookmarkStart w:id="32" w:name="_Toc325096479"/>
      <w:bookmarkStart w:id="33" w:name="_Toc317509244"/>
      <w:bookmarkStart w:id="34" w:name="_Toc325464828"/>
      <w:r w:rsidRPr="00E43222">
        <w:rPr>
          <w:rFonts w:ascii="宋体" w:eastAsia="宋体" w:hAnsi="宋体" w:hint="eastAsia"/>
          <w:sz w:val="24"/>
        </w:rPr>
        <w:t>知识产权</w:t>
      </w:r>
      <w:bookmarkEnd w:id="30"/>
      <w:bookmarkEnd w:id="31"/>
      <w:bookmarkEnd w:id="32"/>
      <w:bookmarkEnd w:id="33"/>
      <w:bookmarkEnd w:id="34"/>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35" w:name="_Toc325464829"/>
      <w:bookmarkStart w:id="36" w:name="_Toc325096480"/>
      <w:bookmarkStart w:id="37" w:name="_Toc317509398"/>
      <w:bookmarkStart w:id="38" w:name="_Toc183582217"/>
      <w:bookmarkStart w:id="39" w:name="_Toc217446048"/>
      <w:bookmarkStart w:id="40" w:name="_Toc317509245"/>
      <w:bookmarkStart w:id="41" w:name="_Toc183682354"/>
      <w:r w:rsidRPr="002C13C1">
        <w:rPr>
          <w:rFonts w:ascii="宋体" w:eastAsia="宋体" w:hAnsi="宋体" w:hint="eastAsia"/>
          <w:sz w:val="24"/>
        </w:rPr>
        <w:t>15</w:t>
      </w:r>
      <w:bookmarkEnd w:id="35"/>
      <w:bookmarkEnd w:id="36"/>
      <w:bookmarkEnd w:id="37"/>
      <w:bookmarkEnd w:id="38"/>
      <w:bookmarkEnd w:id="39"/>
      <w:bookmarkEnd w:id="40"/>
      <w:bookmarkEnd w:id="41"/>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D549DD" w:rsidRDefault="00D549DD" w:rsidP="00D549DD">
      <w:pPr>
        <w:pStyle w:val="a0"/>
        <w:ind w:firstLineChars="175" w:firstLine="420"/>
        <w:rPr>
          <w:rFonts w:ascii="宋体" w:hAnsi="宋体"/>
        </w:rPr>
      </w:pPr>
      <w:bookmarkStart w:id="42" w:name="_Toc217446051"/>
      <w:bookmarkStart w:id="43" w:name="_Toc317509403"/>
      <w:bookmarkStart w:id="44" w:name="_Toc325464834"/>
      <w:bookmarkStart w:id="45" w:name="_Toc183682361"/>
      <w:bookmarkStart w:id="46" w:name="_Toc325096485"/>
      <w:bookmarkStart w:id="47" w:name="_Toc183582224"/>
      <w:bookmarkStart w:id="48" w:name="_Toc317509250"/>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D549DD" w:rsidRDefault="00D549DD" w:rsidP="00D549DD">
      <w:pPr>
        <w:spacing w:line="450" w:lineRule="exact"/>
        <w:ind w:firstLineChars="175" w:firstLine="420"/>
        <w:jc w:val="left"/>
        <w:rPr>
          <w:rFonts w:ascii="宋体" w:hAnsi="宋体"/>
          <w:sz w:val="24"/>
        </w:rPr>
      </w:pPr>
      <w:r>
        <w:rPr>
          <w:rFonts w:ascii="宋体" w:hAnsi="宋体" w:hint="eastAsia"/>
          <w:sz w:val="24"/>
        </w:rPr>
        <w:t>15.2 提供连续三年良好社保缴纳、税收缴纳的承诺函；</w:t>
      </w:r>
    </w:p>
    <w:p w:rsidR="00D549DD" w:rsidRDefault="00D549DD" w:rsidP="00D549DD">
      <w:pPr>
        <w:pStyle w:val="a0"/>
        <w:ind w:firstLineChars="175" w:firstLine="420"/>
      </w:pPr>
      <w:r>
        <w:rPr>
          <w:rFonts w:ascii="宋体" w:hAnsi="宋体" w:hint="eastAsia"/>
        </w:rPr>
        <w:t>15.3 提供具有良好的商业信誉的承诺函（格式自拟）；</w:t>
      </w:r>
    </w:p>
    <w:p w:rsidR="00D549DD" w:rsidRDefault="00D549DD" w:rsidP="00D549DD">
      <w:pPr>
        <w:spacing w:line="450" w:lineRule="exact"/>
        <w:ind w:firstLineChars="175" w:firstLine="420"/>
        <w:jc w:val="left"/>
        <w:rPr>
          <w:rFonts w:ascii="宋体" w:hAnsi="宋体"/>
          <w:sz w:val="24"/>
        </w:rPr>
      </w:pPr>
      <w:r>
        <w:rPr>
          <w:rFonts w:ascii="宋体" w:hAnsi="宋体" w:hint="eastAsia"/>
          <w:sz w:val="24"/>
        </w:rPr>
        <w:lastRenderedPageBreak/>
        <w:t>15.4投标单位负责人授权委托书（格式见“附件</w:t>
      </w:r>
      <w:r w:rsidR="00092A9A">
        <w:rPr>
          <w:rFonts w:ascii="宋体" w:hAnsi="宋体" w:hint="eastAsia"/>
          <w:sz w:val="24"/>
        </w:rPr>
        <w:t>一</w:t>
      </w:r>
      <w:r>
        <w:rPr>
          <w:rFonts w:ascii="宋体" w:hAnsi="宋体" w:hint="eastAsia"/>
          <w:sz w:val="24"/>
        </w:rPr>
        <w:t>2”）；</w:t>
      </w:r>
    </w:p>
    <w:p w:rsidR="00D549DD" w:rsidRDefault="00D549DD" w:rsidP="00D549DD">
      <w:pPr>
        <w:spacing w:line="450" w:lineRule="exact"/>
        <w:ind w:firstLineChars="175" w:firstLine="420"/>
        <w:jc w:val="left"/>
        <w:rPr>
          <w:rFonts w:ascii="宋体" w:hAnsi="宋体"/>
          <w:sz w:val="24"/>
        </w:rPr>
      </w:pPr>
      <w:r>
        <w:rPr>
          <w:rFonts w:ascii="宋体" w:hAnsi="宋体" w:hint="eastAsia"/>
          <w:sz w:val="24"/>
        </w:rPr>
        <w:t>15.5参加本次政府采购活动前三年经营活动没有违纪违规记录的承诺（格式自拟）；</w:t>
      </w:r>
    </w:p>
    <w:p w:rsidR="00D549DD" w:rsidRDefault="00D549DD" w:rsidP="00D549DD">
      <w:pPr>
        <w:spacing w:line="480" w:lineRule="exact"/>
        <w:ind w:firstLineChars="175" w:firstLine="420"/>
        <w:rPr>
          <w:rFonts w:ascii="宋体" w:hAnsi="宋体"/>
          <w:sz w:val="24"/>
        </w:rPr>
      </w:pPr>
      <w:r>
        <w:rPr>
          <w:rFonts w:ascii="宋体" w:hAnsi="宋体" w:hint="eastAsia"/>
          <w:sz w:val="24"/>
        </w:rPr>
        <w:t>15.6报价声明（格式见“附件</w:t>
      </w:r>
      <w:r w:rsidR="00092A9A">
        <w:rPr>
          <w:rFonts w:ascii="宋体" w:hAnsi="宋体" w:hint="eastAsia"/>
          <w:sz w:val="24"/>
        </w:rPr>
        <w:t>一</w:t>
      </w:r>
      <w:r>
        <w:rPr>
          <w:rFonts w:ascii="宋体" w:hAnsi="宋体" w:hint="eastAsia"/>
          <w:sz w:val="24"/>
        </w:rPr>
        <w:t>3”）；</w:t>
      </w:r>
    </w:p>
    <w:p w:rsidR="00D549DD" w:rsidRDefault="00D549DD" w:rsidP="00D549DD">
      <w:pPr>
        <w:pStyle w:val="a0"/>
        <w:ind w:firstLineChars="175" w:firstLine="420"/>
        <w:rPr>
          <w:rFonts w:ascii="宋体" w:hAnsi="宋体"/>
        </w:rPr>
      </w:pPr>
      <w:r>
        <w:rPr>
          <w:rFonts w:ascii="宋体" w:hAnsi="宋体" w:hint="eastAsia"/>
        </w:rPr>
        <w:t>15.7 报价表</w:t>
      </w:r>
    </w:p>
    <w:p w:rsidR="00D549DD" w:rsidRDefault="00D549DD" w:rsidP="00D549DD">
      <w:pPr>
        <w:ind w:firstLineChars="175" w:firstLine="420"/>
        <w:rPr>
          <w:rFonts w:ascii="宋体" w:hAnsi="宋体"/>
          <w:sz w:val="24"/>
        </w:rPr>
      </w:pPr>
      <w:r>
        <w:rPr>
          <w:rFonts w:ascii="宋体" w:hAnsi="宋体" w:hint="eastAsia"/>
          <w:sz w:val="24"/>
        </w:rPr>
        <w:t>15.8分项报价明细</w:t>
      </w:r>
    </w:p>
    <w:p w:rsidR="00D549DD" w:rsidRDefault="00D549DD" w:rsidP="00D549DD">
      <w:pPr>
        <w:spacing w:line="450" w:lineRule="exact"/>
        <w:ind w:firstLineChars="175" w:firstLine="420"/>
        <w:jc w:val="left"/>
        <w:rPr>
          <w:rFonts w:ascii="宋体" w:hAnsi="宋体"/>
          <w:sz w:val="24"/>
        </w:rPr>
      </w:pPr>
      <w:r>
        <w:rPr>
          <w:rFonts w:ascii="宋体" w:hAnsi="宋体" w:hint="eastAsia"/>
          <w:sz w:val="24"/>
        </w:rPr>
        <w:t>15.9技术参数、服务、商务和合同重要条款响应及偏离表（格式见“附件</w:t>
      </w:r>
      <w:r w:rsidR="00092A9A">
        <w:rPr>
          <w:rFonts w:ascii="宋体" w:hAnsi="宋体" w:hint="eastAsia"/>
          <w:sz w:val="24"/>
        </w:rPr>
        <w:t>一</w:t>
      </w:r>
      <w:r>
        <w:rPr>
          <w:rFonts w:ascii="宋体" w:hAnsi="宋体" w:hint="eastAsia"/>
          <w:sz w:val="24"/>
        </w:rPr>
        <w:t>4”）；</w:t>
      </w:r>
    </w:p>
    <w:p w:rsidR="00D549DD" w:rsidRDefault="00D549DD" w:rsidP="00D549DD">
      <w:pPr>
        <w:pStyle w:val="a0"/>
        <w:ind w:firstLineChars="175" w:firstLine="420"/>
      </w:pPr>
      <w:r>
        <w:rPr>
          <w:rFonts w:ascii="宋体" w:hAnsi="宋体" w:cs="宋体" w:hint="eastAsia"/>
        </w:rPr>
        <w:t>15.10</w:t>
      </w:r>
      <w:r>
        <w:rPr>
          <w:rFonts w:hint="eastAsia"/>
        </w:rPr>
        <w:t>供应商应按照报价文件中售后服务要求做出的积极响应和有利于采购人的承诺（如适用）。</w:t>
      </w:r>
    </w:p>
    <w:p w:rsidR="00D549DD" w:rsidRDefault="00D549DD" w:rsidP="00D549DD">
      <w:pPr>
        <w:pStyle w:val="a0"/>
        <w:ind w:firstLineChars="175" w:firstLine="420"/>
        <w:rPr>
          <w:rFonts w:ascii="宋体" w:hAnsi="宋体" w:cs="宋体"/>
        </w:rPr>
      </w:pPr>
      <w:r>
        <w:rPr>
          <w:rFonts w:ascii="宋体" w:hAnsi="宋体" w:cs="宋体" w:hint="eastAsia"/>
        </w:rPr>
        <w:t>15.11质量保证和售后服务承诺、服务计划及承诺书等。（如适用）</w:t>
      </w:r>
    </w:p>
    <w:p w:rsidR="00D549DD" w:rsidRDefault="00D549DD" w:rsidP="00D549DD">
      <w:pPr>
        <w:ind w:firstLineChars="175" w:firstLine="420"/>
        <w:rPr>
          <w:sz w:val="24"/>
          <w:szCs w:val="32"/>
        </w:rPr>
      </w:pPr>
      <w:r>
        <w:rPr>
          <w:rFonts w:ascii="宋体" w:hAnsi="宋体" w:cs="宋体" w:hint="eastAsia"/>
          <w:sz w:val="24"/>
          <w:szCs w:val="32"/>
        </w:rPr>
        <w:t>15.12提供所投产品厂家生产许可证、经营许可证、或国家新颁发的有效注册证复印件。</w:t>
      </w:r>
    </w:p>
    <w:p w:rsidR="00D549DD" w:rsidRDefault="00D549DD" w:rsidP="00D549DD">
      <w:pPr>
        <w:ind w:firstLineChars="175" w:firstLine="420"/>
        <w:rPr>
          <w:rFonts w:ascii="宋体" w:hAnsi="宋体" w:cs="宋体"/>
          <w:sz w:val="24"/>
        </w:rPr>
      </w:pPr>
      <w:r>
        <w:rPr>
          <w:rFonts w:ascii="宋体" w:hAnsi="宋体" w:cs="宋体" w:hint="eastAsia"/>
          <w:sz w:val="24"/>
        </w:rPr>
        <w:t>15.13制造厂家对本次采购涉及产品的经营授权。</w:t>
      </w:r>
    </w:p>
    <w:p w:rsidR="00D549DD" w:rsidRDefault="00D549DD" w:rsidP="00D549DD">
      <w:pPr>
        <w:spacing w:line="450" w:lineRule="exact"/>
        <w:ind w:firstLineChars="175" w:firstLine="420"/>
        <w:jc w:val="left"/>
        <w:rPr>
          <w:rFonts w:ascii="宋体" w:hAnsi="宋体"/>
          <w:sz w:val="24"/>
        </w:rPr>
      </w:pPr>
      <w:r>
        <w:rPr>
          <w:rFonts w:ascii="宋体" w:hAnsi="宋体" w:hint="eastAsia"/>
          <w:sz w:val="24"/>
        </w:rPr>
        <w:t>15.14资格响应与其他响应文件必须胶装订成册并编码。</w:t>
      </w:r>
      <w:bookmarkStart w:id="49" w:name="_Toc183682360"/>
      <w:bookmarkStart w:id="50" w:name="_Toc217446050"/>
      <w:bookmarkStart w:id="51" w:name="_Toc183582223"/>
    </w:p>
    <w:bookmarkEnd w:id="49"/>
    <w:bookmarkEnd w:id="50"/>
    <w:bookmarkEnd w:id="51"/>
    <w:p w:rsidR="00F83CAC" w:rsidRPr="002C13C1" w:rsidRDefault="00F83CAC">
      <w:pPr>
        <w:pStyle w:val="2"/>
        <w:keepNext w:val="0"/>
        <w:keepLines w:val="0"/>
        <w:topLinePunct/>
        <w:spacing w:before="0" w:after="0" w:line="360" w:lineRule="auto"/>
        <w:rPr>
          <w:rFonts w:ascii="宋体" w:eastAsia="宋体" w:hAnsi="宋体"/>
          <w:sz w:val="24"/>
        </w:rPr>
      </w:pPr>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42"/>
      <w:bookmarkEnd w:id="43"/>
      <w:bookmarkEnd w:id="44"/>
      <w:bookmarkEnd w:id="45"/>
      <w:bookmarkEnd w:id="46"/>
      <w:bookmarkEnd w:id="47"/>
      <w:bookmarkEnd w:id="48"/>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报价有效期为30天。</w:t>
      </w:r>
      <w:bookmarkStart w:id="52" w:name="_Toc183682368"/>
      <w:bookmarkStart w:id="53" w:name="_Toc183582231"/>
      <w:bookmarkStart w:id="54" w:name="_Toc77400782"/>
      <w:bookmarkStart w:id="55" w:name="_Toc217446056"/>
      <w:bookmarkStart w:id="56" w:name="_Toc89075878"/>
      <w:bookmarkStart w:id="57" w:name="_Toc325464838"/>
      <w:bookmarkStart w:id="58" w:name="_Toc217446059"/>
    </w:p>
    <w:p w:rsidR="00F83CAC" w:rsidRDefault="00F83CAC" w:rsidP="00612F08">
      <w:pPr>
        <w:pStyle w:val="2"/>
        <w:keepNext w:val="0"/>
        <w:keepLines w:val="0"/>
        <w:topLinePunct/>
        <w:spacing w:before="0" w:after="0" w:line="360" w:lineRule="auto"/>
        <w:ind w:firstLineChars="1000" w:firstLine="3213"/>
        <w:rPr>
          <w:rFonts w:ascii="宋体" w:eastAsia="宋体" w:hAnsi="宋体"/>
        </w:rPr>
      </w:pPr>
      <w:bookmarkStart w:id="59" w:name="_Toc4356"/>
      <w:r>
        <w:rPr>
          <w:rFonts w:ascii="宋体" w:eastAsia="宋体" w:hAnsi="宋体" w:hint="eastAsia"/>
        </w:rPr>
        <w:t>第三章、</w:t>
      </w:r>
      <w:bookmarkEnd w:id="52"/>
      <w:bookmarkEnd w:id="53"/>
      <w:bookmarkEnd w:id="54"/>
      <w:bookmarkEnd w:id="55"/>
      <w:bookmarkEnd w:id="56"/>
      <w:r>
        <w:rPr>
          <w:rFonts w:ascii="宋体" w:eastAsia="宋体" w:hAnsi="宋体" w:hint="eastAsia"/>
        </w:rPr>
        <w:t>报价办法</w:t>
      </w:r>
      <w:bookmarkEnd w:id="57"/>
      <w:bookmarkEnd w:id="59"/>
    </w:p>
    <w:p w:rsidR="00F83CAC" w:rsidRDefault="00F83CAC">
      <w:pPr>
        <w:topLinePunct/>
        <w:spacing w:line="360" w:lineRule="auto"/>
        <w:outlineLvl w:val="1"/>
        <w:rPr>
          <w:rFonts w:ascii="宋体" w:hAnsi="宋体"/>
          <w:b/>
          <w:sz w:val="24"/>
        </w:rPr>
      </w:pPr>
      <w:bookmarkStart w:id="60" w:name="_Toc325096490"/>
      <w:bookmarkStart w:id="61" w:name="_Toc317509408"/>
      <w:bookmarkStart w:id="62" w:name="_Toc325464839"/>
      <w:bookmarkStart w:id="63" w:name="_Toc317509255"/>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60"/>
      <w:bookmarkEnd w:id="61"/>
      <w:bookmarkEnd w:id="62"/>
      <w:bookmarkEnd w:id="63"/>
    </w:p>
    <w:p w:rsidR="00F83CAC" w:rsidRDefault="00F83CAC">
      <w:pPr>
        <w:topLinePunct/>
        <w:spacing w:line="360" w:lineRule="auto"/>
        <w:ind w:right="53" w:firstLineChars="200" w:firstLine="480"/>
        <w:textAlignment w:val="bottom"/>
        <w:rPr>
          <w:rFonts w:ascii="宋体" w:hAnsi="宋体"/>
          <w:sz w:val="24"/>
          <w:lang w:val="zh-CN"/>
        </w:rPr>
      </w:pPr>
      <w:bookmarkStart w:id="64" w:name="_Toc217446060"/>
      <w:bookmarkEnd w:id="58"/>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17.2</w:t>
      </w:r>
      <w:r>
        <w:rPr>
          <w:rFonts w:ascii="宋体" w:hAnsi="宋体" w:hint="eastAsia"/>
          <w:color w:val="000000"/>
        </w:rPr>
        <w:t>本项目采购预算</w:t>
      </w:r>
      <w:r w:rsidRPr="00262DB2">
        <w:rPr>
          <w:rFonts w:ascii="宋体" w:hAnsi="宋体" w:hint="eastAsia"/>
          <w:color w:val="000000"/>
        </w:rPr>
        <w:t>人民币</w:t>
      </w:r>
      <w:r w:rsidR="008F7BAF">
        <w:rPr>
          <w:rFonts w:ascii="宋体" w:hAnsi="宋体" w:hint="eastAsia"/>
          <w:color w:val="000000"/>
        </w:rPr>
        <w:t>10671.00</w:t>
      </w:r>
      <w:r w:rsidRPr="00262DB2">
        <w:rPr>
          <w:rFonts w:ascii="宋体" w:hAnsi="宋体" w:hint="eastAsia"/>
          <w:color w:val="000000"/>
          <w:szCs w:val="21"/>
        </w:rPr>
        <w:t>元，采购最高限价为</w:t>
      </w:r>
      <w:r w:rsidR="008F7BAF">
        <w:rPr>
          <w:rFonts w:ascii="宋体" w:hAnsi="宋体" w:hint="eastAsia"/>
          <w:color w:val="000000"/>
          <w:szCs w:val="21"/>
        </w:rPr>
        <w:t>10671.00</w:t>
      </w:r>
      <w:r w:rsidRPr="00262DB2">
        <w:rPr>
          <w:rFonts w:ascii="宋体" w:hAnsi="宋体" w:hint="eastAsia"/>
          <w:color w:val="000000"/>
          <w:szCs w:val="21"/>
        </w:rPr>
        <w:t>万元</w:t>
      </w:r>
      <w:r>
        <w:rPr>
          <w:rFonts w:ascii="宋体" w:hAnsi="宋体" w:hint="eastAsia"/>
          <w:color w:val="000000"/>
          <w:szCs w:val="21"/>
        </w:rPr>
        <w:t>，超过该限价的报价无效。本次报价不接受备选报价方案和多个报价。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F83CAC" w:rsidRDefault="00F83CAC">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65" w:name="_Toc325464840"/>
    </w:p>
    <w:p w:rsidR="009B2DB6" w:rsidRDefault="009B2DB6" w:rsidP="009B2DB6">
      <w:pPr>
        <w:pStyle w:val="a0"/>
        <w:rPr>
          <w:lang w:val="zh-CN"/>
        </w:rPr>
      </w:pPr>
    </w:p>
    <w:p w:rsidR="009B2DB6" w:rsidRPr="009B2DB6" w:rsidRDefault="009B2DB6" w:rsidP="009B2DB6">
      <w:pPr>
        <w:rPr>
          <w:lang w:val="zh-CN"/>
        </w:rPr>
      </w:pPr>
    </w:p>
    <w:p w:rsidR="00F83CAC" w:rsidRDefault="00F83CAC">
      <w:pPr>
        <w:pStyle w:val="2"/>
        <w:keepNext w:val="0"/>
        <w:keepLines w:val="0"/>
        <w:topLinePunct/>
        <w:spacing w:before="0" w:after="0" w:line="360" w:lineRule="auto"/>
        <w:ind w:firstLineChars="900" w:firstLine="2891"/>
        <w:rPr>
          <w:rFonts w:ascii="宋体" w:eastAsia="宋体" w:hAnsi="宋体"/>
        </w:rPr>
      </w:pPr>
      <w:bookmarkStart w:id="66" w:name="_Toc1778"/>
      <w:r>
        <w:rPr>
          <w:rFonts w:ascii="宋体" w:eastAsia="宋体" w:hAnsi="宋体" w:hint="eastAsia"/>
        </w:rPr>
        <w:t>第四章、</w:t>
      </w:r>
      <w:bookmarkStart w:id="67" w:name="_Toc217446061"/>
      <w:bookmarkEnd w:id="64"/>
      <w:bookmarkEnd w:id="65"/>
      <w:r>
        <w:rPr>
          <w:rFonts w:ascii="宋体" w:eastAsia="宋体" w:hAnsi="宋体" w:hint="eastAsia"/>
        </w:rPr>
        <w:t>确定中选人</w:t>
      </w:r>
      <w:bookmarkEnd w:id="66"/>
    </w:p>
    <w:p w:rsidR="00F83CAC" w:rsidRDefault="00F83CAC">
      <w:pPr>
        <w:pStyle w:val="3"/>
        <w:keepNext w:val="0"/>
        <w:keepLines w:val="0"/>
        <w:topLinePunct/>
        <w:spacing w:before="0" w:after="0" w:line="360" w:lineRule="auto"/>
        <w:rPr>
          <w:rFonts w:hAnsi="宋体"/>
          <w:sz w:val="24"/>
        </w:rPr>
      </w:pPr>
      <w:bookmarkStart w:id="68" w:name="_Toc317509410"/>
      <w:bookmarkStart w:id="69" w:name="_Toc325464841"/>
      <w:bookmarkStart w:id="70" w:name="_Toc317509257"/>
      <w:bookmarkStart w:id="71" w:name="_Toc325096492"/>
      <w:r>
        <w:rPr>
          <w:rFonts w:hAnsi="宋体" w:hint="eastAsia"/>
          <w:sz w:val="24"/>
        </w:rPr>
        <w:t>19</w:t>
      </w:r>
      <w:r w:rsidR="009309C1">
        <w:rPr>
          <w:rFonts w:hAnsi="宋体" w:hint="eastAsia"/>
          <w:sz w:val="24"/>
        </w:rPr>
        <w:t>.</w:t>
      </w:r>
      <w:r>
        <w:rPr>
          <w:rFonts w:hAnsi="宋体" w:hint="eastAsia"/>
          <w:sz w:val="24"/>
        </w:rPr>
        <w:t>报价原则</w:t>
      </w:r>
      <w:bookmarkEnd w:id="67"/>
      <w:bookmarkEnd w:id="68"/>
      <w:bookmarkEnd w:id="69"/>
      <w:bookmarkEnd w:id="70"/>
      <w:bookmarkEnd w:id="71"/>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72" w:name="_Toc317509411"/>
      <w:bookmarkStart w:id="73" w:name="_Toc217446062"/>
      <w:bookmarkStart w:id="74" w:name="_Toc317509258"/>
      <w:bookmarkStart w:id="75" w:name="_Toc325464842"/>
      <w:bookmarkStart w:id="76" w:name="_Toc325096493"/>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72"/>
      <w:bookmarkEnd w:id="73"/>
      <w:bookmarkEnd w:id="74"/>
      <w:bookmarkEnd w:id="75"/>
      <w:bookmarkEnd w:id="76"/>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lastRenderedPageBreak/>
        <w:t>20.1 评审小组将评审情况写出书面报告，推荐中选候选人，并标明排列顺序</w:t>
      </w:r>
      <w:r w:rsidR="0059325F">
        <w:rPr>
          <w:rFonts w:ascii="宋体" w:hAnsi="宋体" w:hint="eastAsia"/>
          <w:sz w:val="24"/>
        </w:rPr>
        <w:t>，通过医院信息平台公示</w:t>
      </w:r>
      <w:r>
        <w:rPr>
          <w:rFonts w:ascii="宋体" w:hAnsi="宋体" w:hint="eastAsia"/>
          <w:sz w:val="24"/>
        </w:rPr>
        <w:t>。</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77" w:name="_Toc217446064"/>
      <w:bookmarkStart w:id="78" w:name="_Toc325464844"/>
      <w:bookmarkStart w:id="79" w:name="_Toc183682377"/>
      <w:bookmarkStart w:id="80" w:name="_Toc183582240"/>
    </w:p>
    <w:p w:rsidR="00F83CAC" w:rsidRDefault="00F83CAC" w:rsidP="00A87DF6">
      <w:pPr>
        <w:pStyle w:val="2"/>
        <w:keepNext w:val="0"/>
        <w:keepLines w:val="0"/>
        <w:topLinePunct/>
        <w:spacing w:before="0" w:after="0" w:line="360" w:lineRule="auto"/>
        <w:ind w:firstLineChars="850" w:firstLine="2731"/>
        <w:rPr>
          <w:rFonts w:ascii="宋体" w:eastAsia="宋体" w:hAnsi="宋体"/>
        </w:rPr>
      </w:pPr>
      <w:bookmarkStart w:id="81" w:name="_Toc16776"/>
      <w:r>
        <w:rPr>
          <w:rFonts w:ascii="宋体" w:eastAsia="宋体" w:hAnsi="宋体" w:hint="eastAsia"/>
        </w:rPr>
        <w:t>第五章、合同</w:t>
      </w:r>
      <w:bookmarkEnd w:id="77"/>
      <w:bookmarkEnd w:id="78"/>
      <w:proofErr w:type="gramStart"/>
      <w:r>
        <w:rPr>
          <w:rFonts w:ascii="宋体" w:eastAsia="宋体" w:hAnsi="宋体" w:hint="eastAsia"/>
        </w:rPr>
        <w:t>签定</w:t>
      </w:r>
      <w:proofErr w:type="gramEnd"/>
      <w:r>
        <w:rPr>
          <w:rFonts w:ascii="宋体" w:eastAsia="宋体" w:hAnsi="宋体" w:hint="eastAsia"/>
        </w:rPr>
        <w:t>与执行</w:t>
      </w:r>
      <w:bookmarkEnd w:id="81"/>
    </w:p>
    <w:p w:rsidR="00F83CAC" w:rsidRDefault="00F83CAC" w:rsidP="009309C1">
      <w:pPr>
        <w:pStyle w:val="3"/>
        <w:keepNext w:val="0"/>
        <w:keepLines w:val="0"/>
        <w:topLinePunct/>
        <w:spacing w:before="0" w:after="0" w:line="360" w:lineRule="auto"/>
        <w:rPr>
          <w:rFonts w:hAnsi="宋体"/>
          <w:sz w:val="24"/>
        </w:rPr>
      </w:pPr>
      <w:bookmarkStart w:id="82" w:name="_Toc317509261"/>
      <w:bookmarkStart w:id="83" w:name="_Toc317509414"/>
      <w:bookmarkStart w:id="84" w:name="_Toc325096496"/>
      <w:bookmarkStart w:id="85" w:name="_Toc325464845"/>
      <w:bookmarkStart w:id="86" w:name="_Toc217446065"/>
      <w:r>
        <w:rPr>
          <w:rFonts w:hAnsi="宋体" w:hint="eastAsia"/>
          <w:sz w:val="24"/>
        </w:rPr>
        <w:t>22</w:t>
      </w:r>
      <w:r w:rsidR="009309C1">
        <w:rPr>
          <w:rFonts w:hAnsi="宋体" w:cs="宋体" w:hint="eastAsia"/>
          <w:b w:val="0"/>
          <w:bCs w:val="0"/>
          <w:spacing w:val="10"/>
          <w:sz w:val="24"/>
        </w:rPr>
        <w:t>.</w:t>
      </w:r>
      <w:r>
        <w:rPr>
          <w:rFonts w:hAnsi="宋体" w:hint="eastAsia"/>
          <w:sz w:val="24"/>
        </w:rPr>
        <w:t>签订合同</w:t>
      </w:r>
      <w:bookmarkEnd w:id="82"/>
      <w:bookmarkEnd w:id="83"/>
      <w:bookmarkEnd w:id="84"/>
      <w:bookmarkEnd w:id="85"/>
      <w:bookmarkEnd w:id="86"/>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22.1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22.2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22.3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87" w:name="_Toc217446069"/>
      <w:bookmarkStart w:id="88" w:name="_Toc325096498"/>
      <w:bookmarkStart w:id="89" w:name="_Toc325464847"/>
      <w:bookmarkStart w:id="90" w:name="_Toc317509264"/>
      <w:bookmarkStart w:id="91" w:name="_Toc317509417"/>
      <w:r>
        <w:rPr>
          <w:rFonts w:hAnsi="宋体" w:hint="eastAsia"/>
          <w:sz w:val="24"/>
        </w:rPr>
        <w:t>23</w:t>
      </w:r>
      <w:r w:rsidR="009309C1">
        <w:rPr>
          <w:rFonts w:hAnsi="宋体" w:cs="宋体" w:hint="eastAsia"/>
          <w:b w:val="0"/>
          <w:bCs w:val="0"/>
          <w:spacing w:val="10"/>
          <w:sz w:val="24"/>
        </w:rPr>
        <w:t>.</w:t>
      </w:r>
      <w:r>
        <w:rPr>
          <w:rFonts w:hAnsi="宋体" w:hint="eastAsia"/>
          <w:sz w:val="24"/>
        </w:rPr>
        <w:t>履行合同</w:t>
      </w:r>
      <w:bookmarkEnd w:id="87"/>
      <w:bookmarkEnd w:id="88"/>
      <w:bookmarkEnd w:id="89"/>
      <w:bookmarkEnd w:id="90"/>
      <w:bookmarkEnd w:id="91"/>
    </w:p>
    <w:p w:rsidR="00F83CAC" w:rsidRDefault="00F83CAC">
      <w:pPr>
        <w:topLinePunct/>
        <w:spacing w:line="360" w:lineRule="auto"/>
        <w:ind w:firstLineChars="200" w:firstLine="480"/>
        <w:rPr>
          <w:rFonts w:ascii="宋体" w:hAnsi="宋体"/>
          <w:sz w:val="24"/>
        </w:rPr>
      </w:pPr>
      <w:r>
        <w:rPr>
          <w:rFonts w:ascii="宋体" w:hAnsi="宋体" w:hint="eastAsia"/>
          <w:sz w:val="24"/>
        </w:rPr>
        <w:t>23.1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23.2 在合同履行过程中，如发生合同纠纷，合同双方应按照《合同法》的有关规定进行处理。</w:t>
      </w:r>
      <w:bookmarkEnd w:id="79"/>
      <w:bookmarkEnd w:id="80"/>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napToGrid w:val="0"/>
          <w:kern w:val="0"/>
          <w:sz w:val="24"/>
        </w:rPr>
        <w:t>23.</w:t>
      </w:r>
      <w:bookmarkStart w:id="92" w:name="_Toc243909748"/>
      <w:bookmarkStart w:id="93" w:name="_Toc286220700"/>
      <w:r w:rsidR="004A0040">
        <w:rPr>
          <w:rFonts w:ascii="宋体" w:hAnsi="宋体" w:cs="宋体" w:hint="eastAsia"/>
          <w:bCs/>
          <w:snapToGrid w:val="0"/>
          <w:kern w:val="0"/>
          <w:sz w:val="24"/>
        </w:rPr>
        <w:t>3</w:t>
      </w:r>
      <w:r>
        <w:rPr>
          <w:rFonts w:ascii="宋体" w:hAnsi="宋体" w:cs="宋体" w:hint="eastAsia"/>
          <w:bCs/>
          <w:snapToGrid w:val="0"/>
          <w:kern w:val="0"/>
          <w:sz w:val="24"/>
        </w:rPr>
        <w:t>交货与</w:t>
      </w:r>
      <w:r>
        <w:rPr>
          <w:rFonts w:ascii="宋体" w:hAnsi="宋体" w:cs="宋体" w:hint="eastAsia"/>
          <w:bCs/>
          <w:sz w:val="24"/>
        </w:rPr>
        <w:t>验收</w:t>
      </w:r>
      <w:bookmarkEnd w:id="92"/>
      <w:bookmarkEnd w:id="93"/>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proofErr w:type="gramStart"/>
      <w:r w:rsidR="00AB71E4" w:rsidRPr="004A0040">
        <w:rPr>
          <w:rFonts w:ascii="宋体" w:hAnsi="宋体" w:cs="宋体" w:hint="eastAsia"/>
          <w:bCs/>
          <w:sz w:val="24"/>
        </w:rPr>
        <w:t>为发布</w:t>
      </w:r>
      <w:proofErr w:type="gramEnd"/>
      <w:r w:rsidR="00AB71E4" w:rsidRPr="004A0040">
        <w:rPr>
          <w:rFonts w:ascii="宋体" w:hAnsi="宋体" w:cs="宋体" w:hint="eastAsia"/>
          <w:bCs/>
          <w:sz w:val="24"/>
        </w:rPr>
        <w:t>公告之日起20日内（含安装验收）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CF4C2B">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4</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有关手续（合同、验收结算证明书、销售清单、发票复印件等）</w:t>
      </w:r>
      <w:r w:rsidR="00AB71E4" w:rsidRPr="004A0040">
        <w:rPr>
          <w:rFonts w:ascii="宋体" w:hAnsi="宋体" w:cs="宋体" w:hint="eastAsia"/>
          <w:bCs/>
          <w:sz w:val="24"/>
        </w:rPr>
        <w:t>，十个工作日内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F83CAC" w:rsidRDefault="00F83CAC" w:rsidP="00CF4C2B">
      <w:pPr>
        <w:spacing w:line="450" w:lineRule="exact"/>
        <w:ind w:firstLineChars="200" w:firstLine="480"/>
        <w:rPr>
          <w:rFonts w:ascii="宋体" w:hAnsi="宋体"/>
          <w:sz w:val="24"/>
        </w:rPr>
      </w:pPr>
      <w:r>
        <w:rPr>
          <w:rFonts w:ascii="宋体" w:hAnsi="宋体" w:cs="宋体" w:hint="eastAsia"/>
          <w:bCs/>
          <w:sz w:val="24"/>
        </w:rPr>
        <w:t>23.</w:t>
      </w:r>
      <w:r w:rsidR="004A0040">
        <w:rPr>
          <w:rFonts w:ascii="宋体" w:hAnsi="宋体" w:cs="宋体" w:hint="eastAsia"/>
          <w:bCs/>
          <w:sz w:val="24"/>
        </w:rPr>
        <w:t>5</w:t>
      </w:r>
      <w:r>
        <w:rPr>
          <w:rFonts w:ascii="宋体" w:hAnsi="宋体" w:cs="宋体" w:hint="eastAsia"/>
          <w:bCs/>
          <w:sz w:val="24"/>
        </w:rPr>
        <w:t>售后服务：按厂家</w:t>
      </w:r>
      <w:r>
        <w:rPr>
          <w:rFonts w:ascii="宋体" w:hAnsi="宋体" w:hint="eastAsia"/>
          <w:sz w:val="24"/>
        </w:rPr>
        <w:t>要求质保，提供详细的质量保证和售后服务措施及承诺</w:t>
      </w:r>
      <w:r w:rsidR="004304DE">
        <w:rPr>
          <w:rFonts w:ascii="宋体" w:hAnsi="宋体" w:hint="eastAsia"/>
          <w:sz w:val="24"/>
        </w:rPr>
        <w:t>，1小时内响应，如</w:t>
      </w:r>
      <w:r w:rsidR="00CF4C2B">
        <w:rPr>
          <w:rFonts w:ascii="宋体" w:hAnsi="宋体" w:hint="eastAsia"/>
          <w:sz w:val="24"/>
        </w:rPr>
        <w:t>24</w:t>
      </w:r>
      <w:r w:rsidR="004304DE">
        <w:rPr>
          <w:rFonts w:ascii="宋体" w:hAnsi="宋体" w:hint="eastAsia"/>
          <w:sz w:val="24"/>
        </w:rPr>
        <w:t>小时内无法解决，应提供备用机供医院使用，直至仪器恢复正常使用</w:t>
      </w:r>
      <w:r>
        <w:rPr>
          <w:rFonts w:ascii="宋体" w:hAnsi="宋体" w:hint="eastAsia"/>
          <w:sz w:val="24"/>
        </w:rPr>
        <w:t>。</w:t>
      </w:r>
      <w:r w:rsidR="004304DE">
        <w:rPr>
          <w:rFonts w:ascii="宋体" w:hAnsi="宋体" w:hint="eastAsia"/>
          <w:sz w:val="24"/>
        </w:rPr>
        <w:t>质保期内连续三次以上发生5个工作日内无法解决的质量问题，医院有权要求退货并要求赔偿停用期间导致的损失。</w:t>
      </w:r>
    </w:p>
    <w:p w:rsidR="000C4865" w:rsidRPr="000C4865" w:rsidRDefault="000C4865" w:rsidP="000C4865">
      <w:pPr>
        <w:pStyle w:val="a0"/>
      </w:pPr>
    </w:p>
    <w:p w:rsidR="00F83CAC" w:rsidRDefault="00F83CAC" w:rsidP="009309C1">
      <w:pPr>
        <w:adjustRightInd w:val="0"/>
        <w:snapToGrid w:val="0"/>
        <w:spacing w:line="440" w:lineRule="exact"/>
        <w:ind w:firstLineChars="850" w:firstLine="2731"/>
        <w:outlineLvl w:val="0"/>
        <w:rPr>
          <w:rFonts w:ascii="宋体" w:hAnsi="宋体" w:cs="宋体"/>
          <w:b/>
          <w:snapToGrid w:val="0"/>
          <w:kern w:val="0"/>
          <w:sz w:val="32"/>
          <w:szCs w:val="32"/>
        </w:rPr>
      </w:pPr>
      <w:bookmarkStart w:id="94" w:name="_Toc20885"/>
      <w:r>
        <w:rPr>
          <w:rFonts w:ascii="宋体" w:hAnsi="宋体" w:cs="宋体" w:hint="eastAsia"/>
          <w:b/>
          <w:sz w:val="32"/>
          <w:szCs w:val="32"/>
        </w:rPr>
        <w:t>第六章、</w:t>
      </w:r>
      <w:r>
        <w:rPr>
          <w:rFonts w:ascii="宋体" w:hAnsi="宋体" w:cs="宋体" w:hint="eastAsia"/>
          <w:b/>
          <w:snapToGrid w:val="0"/>
          <w:kern w:val="0"/>
          <w:sz w:val="32"/>
          <w:szCs w:val="32"/>
        </w:rPr>
        <w:t>货物需求一览表</w:t>
      </w:r>
      <w:bookmarkEnd w:id="94"/>
    </w:p>
    <w:tbl>
      <w:tblPr>
        <w:tblW w:w="5000" w:type="pct"/>
        <w:tblLook w:val="04A0" w:firstRow="1" w:lastRow="0" w:firstColumn="1" w:lastColumn="0" w:noHBand="0" w:noVBand="1"/>
      </w:tblPr>
      <w:tblGrid>
        <w:gridCol w:w="1137"/>
        <w:gridCol w:w="2736"/>
        <w:gridCol w:w="1421"/>
        <w:gridCol w:w="2274"/>
        <w:gridCol w:w="1493"/>
      </w:tblGrid>
      <w:tr w:rsidR="00092A9A" w:rsidRPr="00377995" w:rsidTr="00EA7D6B">
        <w:trPr>
          <w:trHeight w:val="383"/>
        </w:trPr>
        <w:tc>
          <w:tcPr>
            <w:tcW w:w="6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序号</w:t>
            </w:r>
          </w:p>
        </w:tc>
        <w:tc>
          <w:tcPr>
            <w:tcW w:w="1510" w:type="pct"/>
            <w:tcBorders>
              <w:top w:val="single" w:sz="4" w:space="0" w:color="auto"/>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名称</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单位</w:t>
            </w:r>
          </w:p>
        </w:tc>
        <w:tc>
          <w:tcPr>
            <w:tcW w:w="1255" w:type="pct"/>
            <w:tcBorders>
              <w:top w:val="single" w:sz="4" w:space="0" w:color="auto"/>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规格</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数量</w:t>
            </w:r>
          </w:p>
        </w:tc>
      </w:tr>
      <w:tr w:rsidR="00092A9A" w:rsidRPr="00377995" w:rsidTr="00EA7D6B">
        <w:trPr>
          <w:trHeight w:val="383"/>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1</w:t>
            </w:r>
          </w:p>
        </w:tc>
        <w:tc>
          <w:tcPr>
            <w:tcW w:w="1510"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宋体" w:hAnsi="宋体" w:cs="Arial"/>
                <w:kern w:val="0"/>
                <w:sz w:val="20"/>
                <w:szCs w:val="20"/>
              </w:rPr>
            </w:pPr>
            <w:r w:rsidRPr="00377995">
              <w:rPr>
                <w:rFonts w:ascii="宋体" w:hAnsi="宋体" w:cs="Arial" w:hint="eastAsia"/>
                <w:kern w:val="0"/>
                <w:sz w:val="20"/>
                <w:szCs w:val="20"/>
              </w:rPr>
              <w:t>火罐</w:t>
            </w:r>
          </w:p>
        </w:tc>
        <w:tc>
          <w:tcPr>
            <w:tcW w:w="78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proofErr w:type="gramStart"/>
            <w:r w:rsidRPr="00377995">
              <w:rPr>
                <w:rFonts w:ascii="Arial" w:hAnsi="Arial" w:cs="Arial"/>
                <w:kern w:val="0"/>
                <w:sz w:val="20"/>
                <w:szCs w:val="20"/>
              </w:rPr>
              <w:t>个</w:t>
            </w:r>
            <w:proofErr w:type="gramEnd"/>
          </w:p>
        </w:tc>
        <w:tc>
          <w:tcPr>
            <w:tcW w:w="1255"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1</w:t>
            </w:r>
            <w:r w:rsidRPr="00377995">
              <w:rPr>
                <w:rFonts w:ascii="Arial" w:hAnsi="Arial" w:cs="Arial"/>
                <w:kern w:val="0"/>
                <w:sz w:val="20"/>
                <w:szCs w:val="20"/>
              </w:rPr>
              <w:t>号</w:t>
            </w:r>
          </w:p>
        </w:tc>
        <w:tc>
          <w:tcPr>
            <w:tcW w:w="82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50</w:t>
            </w:r>
          </w:p>
        </w:tc>
      </w:tr>
      <w:tr w:rsidR="00092A9A" w:rsidRPr="00377995" w:rsidTr="00EA7D6B">
        <w:trPr>
          <w:trHeight w:val="383"/>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2</w:t>
            </w:r>
          </w:p>
        </w:tc>
        <w:tc>
          <w:tcPr>
            <w:tcW w:w="1510"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宋体" w:hAnsi="宋体" w:cs="Arial"/>
                <w:kern w:val="0"/>
                <w:sz w:val="20"/>
                <w:szCs w:val="20"/>
              </w:rPr>
            </w:pPr>
            <w:r w:rsidRPr="00377995">
              <w:rPr>
                <w:rFonts w:ascii="宋体" w:hAnsi="宋体" w:cs="Arial" w:hint="eastAsia"/>
                <w:kern w:val="0"/>
                <w:sz w:val="20"/>
                <w:szCs w:val="20"/>
              </w:rPr>
              <w:t>火罐</w:t>
            </w:r>
          </w:p>
        </w:tc>
        <w:tc>
          <w:tcPr>
            <w:tcW w:w="78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proofErr w:type="gramStart"/>
            <w:r w:rsidRPr="00377995">
              <w:rPr>
                <w:rFonts w:ascii="Arial" w:hAnsi="Arial" w:cs="Arial"/>
                <w:kern w:val="0"/>
                <w:sz w:val="20"/>
                <w:szCs w:val="20"/>
              </w:rPr>
              <w:t>个</w:t>
            </w:r>
            <w:proofErr w:type="gramEnd"/>
          </w:p>
        </w:tc>
        <w:tc>
          <w:tcPr>
            <w:tcW w:w="1255"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2</w:t>
            </w:r>
            <w:r w:rsidRPr="00377995">
              <w:rPr>
                <w:rFonts w:ascii="Arial" w:hAnsi="Arial" w:cs="Arial"/>
                <w:kern w:val="0"/>
                <w:sz w:val="20"/>
                <w:szCs w:val="20"/>
              </w:rPr>
              <w:t>号</w:t>
            </w:r>
          </w:p>
        </w:tc>
        <w:tc>
          <w:tcPr>
            <w:tcW w:w="82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50</w:t>
            </w:r>
          </w:p>
        </w:tc>
      </w:tr>
      <w:tr w:rsidR="00092A9A" w:rsidRPr="00377995" w:rsidTr="00EA7D6B">
        <w:trPr>
          <w:trHeight w:val="383"/>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3</w:t>
            </w:r>
          </w:p>
        </w:tc>
        <w:tc>
          <w:tcPr>
            <w:tcW w:w="1510"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火罐</w:t>
            </w:r>
          </w:p>
        </w:tc>
        <w:tc>
          <w:tcPr>
            <w:tcW w:w="78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proofErr w:type="gramStart"/>
            <w:r w:rsidRPr="00377995">
              <w:rPr>
                <w:rFonts w:ascii="Arial" w:hAnsi="Arial" w:cs="Arial"/>
                <w:kern w:val="0"/>
                <w:sz w:val="20"/>
                <w:szCs w:val="20"/>
              </w:rPr>
              <w:t>个</w:t>
            </w:r>
            <w:proofErr w:type="gramEnd"/>
          </w:p>
        </w:tc>
        <w:tc>
          <w:tcPr>
            <w:tcW w:w="1255"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3</w:t>
            </w:r>
            <w:r w:rsidRPr="00377995">
              <w:rPr>
                <w:rFonts w:ascii="Arial" w:hAnsi="Arial" w:cs="Arial"/>
                <w:kern w:val="0"/>
                <w:sz w:val="20"/>
                <w:szCs w:val="20"/>
              </w:rPr>
              <w:t>号</w:t>
            </w:r>
          </w:p>
        </w:tc>
        <w:tc>
          <w:tcPr>
            <w:tcW w:w="82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50</w:t>
            </w:r>
          </w:p>
        </w:tc>
      </w:tr>
      <w:tr w:rsidR="00092A9A" w:rsidRPr="00377995" w:rsidTr="00EA7D6B">
        <w:trPr>
          <w:trHeight w:val="383"/>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4</w:t>
            </w:r>
          </w:p>
        </w:tc>
        <w:tc>
          <w:tcPr>
            <w:tcW w:w="1510"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火罐</w:t>
            </w:r>
          </w:p>
        </w:tc>
        <w:tc>
          <w:tcPr>
            <w:tcW w:w="78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proofErr w:type="gramStart"/>
            <w:r w:rsidRPr="00377995">
              <w:rPr>
                <w:rFonts w:ascii="Arial" w:hAnsi="Arial" w:cs="Arial"/>
                <w:kern w:val="0"/>
                <w:sz w:val="20"/>
                <w:szCs w:val="20"/>
              </w:rPr>
              <w:t>个</w:t>
            </w:r>
            <w:proofErr w:type="gramEnd"/>
          </w:p>
        </w:tc>
        <w:tc>
          <w:tcPr>
            <w:tcW w:w="1255"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4</w:t>
            </w:r>
            <w:r w:rsidRPr="00377995">
              <w:rPr>
                <w:rFonts w:ascii="Arial" w:hAnsi="Arial" w:cs="Arial"/>
                <w:kern w:val="0"/>
                <w:sz w:val="20"/>
                <w:szCs w:val="20"/>
              </w:rPr>
              <w:t>号</w:t>
            </w:r>
          </w:p>
        </w:tc>
        <w:tc>
          <w:tcPr>
            <w:tcW w:w="82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50</w:t>
            </w:r>
          </w:p>
        </w:tc>
      </w:tr>
      <w:tr w:rsidR="00092A9A" w:rsidRPr="00377995" w:rsidTr="00EA7D6B">
        <w:trPr>
          <w:trHeight w:val="383"/>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5</w:t>
            </w:r>
          </w:p>
        </w:tc>
        <w:tc>
          <w:tcPr>
            <w:tcW w:w="1510"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火罐</w:t>
            </w:r>
          </w:p>
        </w:tc>
        <w:tc>
          <w:tcPr>
            <w:tcW w:w="78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proofErr w:type="gramStart"/>
            <w:r w:rsidRPr="00377995">
              <w:rPr>
                <w:rFonts w:ascii="Arial" w:hAnsi="Arial" w:cs="Arial"/>
                <w:kern w:val="0"/>
                <w:sz w:val="20"/>
                <w:szCs w:val="20"/>
              </w:rPr>
              <w:t>个</w:t>
            </w:r>
            <w:proofErr w:type="gramEnd"/>
          </w:p>
        </w:tc>
        <w:tc>
          <w:tcPr>
            <w:tcW w:w="1255"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5</w:t>
            </w:r>
            <w:r w:rsidRPr="00377995">
              <w:rPr>
                <w:rFonts w:ascii="Arial" w:hAnsi="Arial" w:cs="Arial"/>
                <w:kern w:val="0"/>
                <w:sz w:val="20"/>
                <w:szCs w:val="20"/>
              </w:rPr>
              <w:t>号</w:t>
            </w:r>
          </w:p>
        </w:tc>
        <w:tc>
          <w:tcPr>
            <w:tcW w:w="82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50</w:t>
            </w:r>
          </w:p>
        </w:tc>
      </w:tr>
      <w:tr w:rsidR="00092A9A" w:rsidRPr="00377995" w:rsidTr="00EA7D6B">
        <w:trPr>
          <w:trHeight w:val="383"/>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6</w:t>
            </w:r>
          </w:p>
        </w:tc>
        <w:tc>
          <w:tcPr>
            <w:tcW w:w="1510"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美容床</w:t>
            </w:r>
          </w:p>
        </w:tc>
        <w:tc>
          <w:tcPr>
            <w:tcW w:w="78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张</w:t>
            </w:r>
          </w:p>
        </w:tc>
        <w:tc>
          <w:tcPr>
            <w:tcW w:w="1255"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头部开孔</w:t>
            </w:r>
          </w:p>
        </w:tc>
        <w:tc>
          <w:tcPr>
            <w:tcW w:w="82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2</w:t>
            </w:r>
          </w:p>
        </w:tc>
      </w:tr>
      <w:tr w:rsidR="00092A9A" w:rsidRPr="00377995" w:rsidTr="00EA7D6B">
        <w:trPr>
          <w:trHeight w:val="383"/>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7</w:t>
            </w:r>
          </w:p>
        </w:tc>
        <w:tc>
          <w:tcPr>
            <w:tcW w:w="1510"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刮痧油</w:t>
            </w:r>
          </w:p>
        </w:tc>
        <w:tc>
          <w:tcPr>
            <w:tcW w:w="78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瓶</w:t>
            </w:r>
          </w:p>
        </w:tc>
        <w:tc>
          <w:tcPr>
            <w:tcW w:w="1255"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180ml/</w:t>
            </w:r>
            <w:r w:rsidRPr="00377995">
              <w:rPr>
                <w:rFonts w:ascii="Arial" w:hAnsi="Arial" w:cs="Arial"/>
                <w:kern w:val="0"/>
                <w:sz w:val="20"/>
                <w:szCs w:val="20"/>
              </w:rPr>
              <w:t>瓶</w:t>
            </w:r>
          </w:p>
        </w:tc>
        <w:tc>
          <w:tcPr>
            <w:tcW w:w="82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2</w:t>
            </w:r>
          </w:p>
        </w:tc>
      </w:tr>
      <w:tr w:rsidR="00092A9A" w:rsidRPr="00377995" w:rsidTr="00EA7D6B">
        <w:trPr>
          <w:trHeight w:val="383"/>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8</w:t>
            </w:r>
          </w:p>
        </w:tc>
        <w:tc>
          <w:tcPr>
            <w:tcW w:w="1510"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艾</w:t>
            </w:r>
            <w:proofErr w:type="gramStart"/>
            <w:r w:rsidRPr="00377995">
              <w:rPr>
                <w:rFonts w:ascii="Arial" w:hAnsi="Arial" w:cs="Arial"/>
                <w:kern w:val="0"/>
                <w:sz w:val="20"/>
                <w:szCs w:val="20"/>
              </w:rPr>
              <w:t>灸</w:t>
            </w:r>
            <w:proofErr w:type="gramEnd"/>
            <w:r w:rsidRPr="00377995">
              <w:rPr>
                <w:rFonts w:ascii="Arial" w:hAnsi="Arial" w:cs="Arial"/>
                <w:kern w:val="0"/>
                <w:sz w:val="20"/>
                <w:szCs w:val="20"/>
              </w:rPr>
              <w:t>盒</w:t>
            </w:r>
          </w:p>
        </w:tc>
        <w:tc>
          <w:tcPr>
            <w:tcW w:w="78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proofErr w:type="gramStart"/>
            <w:r w:rsidRPr="00377995">
              <w:rPr>
                <w:rFonts w:ascii="Arial" w:hAnsi="Arial" w:cs="Arial"/>
                <w:kern w:val="0"/>
                <w:sz w:val="20"/>
                <w:szCs w:val="20"/>
              </w:rPr>
              <w:t>个</w:t>
            </w:r>
            <w:proofErr w:type="gramEnd"/>
          </w:p>
        </w:tc>
        <w:tc>
          <w:tcPr>
            <w:tcW w:w="1255"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双孔</w:t>
            </w:r>
          </w:p>
        </w:tc>
        <w:tc>
          <w:tcPr>
            <w:tcW w:w="82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20</w:t>
            </w:r>
          </w:p>
        </w:tc>
      </w:tr>
      <w:tr w:rsidR="00092A9A" w:rsidRPr="00377995" w:rsidTr="00EA7D6B">
        <w:trPr>
          <w:trHeight w:val="383"/>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9</w:t>
            </w:r>
          </w:p>
        </w:tc>
        <w:tc>
          <w:tcPr>
            <w:tcW w:w="1510"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proofErr w:type="gramStart"/>
            <w:r w:rsidRPr="00377995">
              <w:rPr>
                <w:rFonts w:ascii="Arial" w:hAnsi="Arial" w:cs="Arial"/>
                <w:kern w:val="0"/>
                <w:sz w:val="20"/>
                <w:szCs w:val="20"/>
              </w:rPr>
              <w:t>治疗车</w:t>
            </w:r>
            <w:proofErr w:type="gramEnd"/>
          </w:p>
        </w:tc>
        <w:tc>
          <w:tcPr>
            <w:tcW w:w="78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台</w:t>
            </w:r>
          </w:p>
        </w:tc>
        <w:tc>
          <w:tcPr>
            <w:tcW w:w="1255"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双层</w:t>
            </w:r>
          </w:p>
        </w:tc>
        <w:tc>
          <w:tcPr>
            <w:tcW w:w="82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1</w:t>
            </w:r>
          </w:p>
        </w:tc>
      </w:tr>
      <w:tr w:rsidR="00092A9A" w:rsidRPr="00377995" w:rsidTr="00EA7D6B">
        <w:trPr>
          <w:trHeight w:val="383"/>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10</w:t>
            </w:r>
          </w:p>
        </w:tc>
        <w:tc>
          <w:tcPr>
            <w:tcW w:w="1510"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铜</w:t>
            </w:r>
            <w:proofErr w:type="gramStart"/>
            <w:r w:rsidRPr="00377995">
              <w:rPr>
                <w:rFonts w:ascii="Arial" w:hAnsi="Arial" w:cs="Arial"/>
                <w:kern w:val="0"/>
                <w:sz w:val="20"/>
                <w:szCs w:val="20"/>
              </w:rPr>
              <w:t>砭</w:t>
            </w:r>
            <w:proofErr w:type="gramEnd"/>
            <w:r w:rsidRPr="00377995">
              <w:rPr>
                <w:rFonts w:ascii="Arial" w:hAnsi="Arial" w:cs="Arial"/>
                <w:kern w:val="0"/>
                <w:sz w:val="20"/>
                <w:szCs w:val="20"/>
              </w:rPr>
              <w:t>刮痧板</w:t>
            </w:r>
          </w:p>
        </w:tc>
        <w:tc>
          <w:tcPr>
            <w:tcW w:w="78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大号</w:t>
            </w:r>
          </w:p>
        </w:tc>
        <w:tc>
          <w:tcPr>
            <w:tcW w:w="1255"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 xml:space="preserve">　</w:t>
            </w:r>
          </w:p>
        </w:tc>
        <w:tc>
          <w:tcPr>
            <w:tcW w:w="82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3</w:t>
            </w:r>
          </w:p>
        </w:tc>
      </w:tr>
      <w:tr w:rsidR="00092A9A" w:rsidRPr="00377995" w:rsidTr="00EA7D6B">
        <w:trPr>
          <w:trHeight w:val="383"/>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11</w:t>
            </w:r>
          </w:p>
        </w:tc>
        <w:tc>
          <w:tcPr>
            <w:tcW w:w="1510"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铜</w:t>
            </w:r>
            <w:proofErr w:type="gramStart"/>
            <w:r w:rsidRPr="00377995">
              <w:rPr>
                <w:rFonts w:ascii="Arial" w:hAnsi="Arial" w:cs="Arial"/>
                <w:kern w:val="0"/>
                <w:sz w:val="20"/>
                <w:szCs w:val="20"/>
              </w:rPr>
              <w:t>砭</w:t>
            </w:r>
            <w:proofErr w:type="gramEnd"/>
            <w:r w:rsidRPr="00377995">
              <w:rPr>
                <w:rFonts w:ascii="Arial" w:hAnsi="Arial" w:cs="Arial"/>
                <w:kern w:val="0"/>
                <w:sz w:val="20"/>
                <w:szCs w:val="20"/>
              </w:rPr>
              <w:t>刮痧板</w:t>
            </w:r>
          </w:p>
        </w:tc>
        <w:tc>
          <w:tcPr>
            <w:tcW w:w="78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小号</w:t>
            </w:r>
          </w:p>
        </w:tc>
        <w:tc>
          <w:tcPr>
            <w:tcW w:w="1255"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 xml:space="preserve">　</w:t>
            </w:r>
          </w:p>
        </w:tc>
        <w:tc>
          <w:tcPr>
            <w:tcW w:w="82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3</w:t>
            </w:r>
          </w:p>
        </w:tc>
      </w:tr>
      <w:tr w:rsidR="00092A9A" w:rsidRPr="00377995" w:rsidTr="00EA7D6B">
        <w:trPr>
          <w:trHeight w:val="769"/>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12</w:t>
            </w:r>
          </w:p>
        </w:tc>
        <w:tc>
          <w:tcPr>
            <w:tcW w:w="1510"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石蜡</w:t>
            </w:r>
          </w:p>
        </w:tc>
        <w:tc>
          <w:tcPr>
            <w:tcW w:w="78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公斤</w:t>
            </w:r>
          </w:p>
        </w:tc>
        <w:tc>
          <w:tcPr>
            <w:tcW w:w="1255"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proofErr w:type="gramStart"/>
            <w:r w:rsidRPr="00377995">
              <w:rPr>
                <w:rFonts w:ascii="Arial" w:hAnsi="Arial" w:cs="Arial"/>
                <w:kern w:val="0"/>
                <w:sz w:val="20"/>
                <w:szCs w:val="20"/>
              </w:rPr>
              <w:t>蜡疗机</w:t>
            </w:r>
            <w:proofErr w:type="gramEnd"/>
            <w:r w:rsidRPr="00377995">
              <w:rPr>
                <w:rFonts w:ascii="Arial" w:hAnsi="Arial" w:cs="Arial"/>
                <w:kern w:val="0"/>
                <w:sz w:val="20"/>
                <w:szCs w:val="20"/>
              </w:rPr>
              <w:t>使用</w:t>
            </w:r>
            <w:r w:rsidRPr="00377995">
              <w:rPr>
                <w:rFonts w:ascii="Arial" w:hAnsi="Arial" w:cs="Arial"/>
                <w:kern w:val="0"/>
                <w:sz w:val="20"/>
                <w:szCs w:val="20"/>
              </w:rPr>
              <w:br/>
            </w:r>
            <w:r w:rsidRPr="00377995">
              <w:rPr>
                <w:rFonts w:ascii="Arial" w:hAnsi="Arial" w:cs="Arial"/>
                <w:kern w:val="0"/>
                <w:sz w:val="20"/>
                <w:szCs w:val="20"/>
              </w:rPr>
              <w:t>专用蜡</w:t>
            </w:r>
          </w:p>
        </w:tc>
        <w:tc>
          <w:tcPr>
            <w:tcW w:w="82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15</w:t>
            </w:r>
          </w:p>
        </w:tc>
      </w:tr>
      <w:tr w:rsidR="00092A9A" w:rsidRPr="00377995" w:rsidTr="00EA7D6B">
        <w:trPr>
          <w:trHeight w:val="383"/>
        </w:trPr>
        <w:tc>
          <w:tcPr>
            <w:tcW w:w="627" w:type="pct"/>
            <w:tcBorders>
              <w:top w:val="nil"/>
              <w:left w:val="single" w:sz="4" w:space="0" w:color="auto"/>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13</w:t>
            </w:r>
          </w:p>
        </w:tc>
        <w:tc>
          <w:tcPr>
            <w:tcW w:w="1510"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龙骨</w:t>
            </w:r>
            <w:proofErr w:type="gramStart"/>
            <w:r w:rsidRPr="00377995">
              <w:rPr>
                <w:rFonts w:ascii="Arial" w:hAnsi="Arial" w:cs="Arial"/>
                <w:kern w:val="0"/>
                <w:sz w:val="20"/>
                <w:szCs w:val="20"/>
              </w:rPr>
              <w:t>灸</w:t>
            </w:r>
            <w:proofErr w:type="gramEnd"/>
            <w:r w:rsidRPr="00377995">
              <w:rPr>
                <w:rFonts w:ascii="Arial" w:hAnsi="Arial" w:cs="Arial"/>
                <w:kern w:val="0"/>
                <w:sz w:val="20"/>
                <w:szCs w:val="20"/>
              </w:rPr>
              <w:t>器具</w:t>
            </w:r>
          </w:p>
        </w:tc>
        <w:tc>
          <w:tcPr>
            <w:tcW w:w="78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套</w:t>
            </w:r>
          </w:p>
        </w:tc>
        <w:tc>
          <w:tcPr>
            <w:tcW w:w="1255"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橡木</w:t>
            </w:r>
          </w:p>
        </w:tc>
        <w:tc>
          <w:tcPr>
            <w:tcW w:w="824" w:type="pct"/>
            <w:tcBorders>
              <w:top w:val="nil"/>
              <w:left w:val="nil"/>
              <w:bottom w:val="single" w:sz="4" w:space="0" w:color="auto"/>
              <w:right w:val="single" w:sz="4" w:space="0" w:color="auto"/>
            </w:tcBorders>
            <w:shd w:val="clear" w:color="auto" w:fill="auto"/>
            <w:vAlign w:val="center"/>
            <w:hideMark/>
          </w:tcPr>
          <w:p w:rsidR="00092A9A" w:rsidRPr="00377995" w:rsidRDefault="00092A9A" w:rsidP="00EA7D6B">
            <w:pPr>
              <w:widowControl/>
              <w:jc w:val="center"/>
              <w:rPr>
                <w:rFonts w:ascii="Arial" w:hAnsi="Arial" w:cs="Arial"/>
                <w:kern w:val="0"/>
                <w:sz w:val="20"/>
                <w:szCs w:val="20"/>
              </w:rPr>
            </w:pPr>
            <w:r w:rsidRPr="00377995">
              <w:rPr>
                <w:rFonts w:ascii="Arial" w:hAnsi="Arial" w:cs="Arial"/>
                <w:kern w:val="0"/>
                <w:sz w:val="20"/>
                <w:szCs w:val="20"/>
              </w:rPr>
              <w:t>1</w:t>
            </w: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F15A91" w:rsidRPr="00F15A91" w:rsidRDefault="00F15A91" w:rsidP="00F15A91">
      <w:pPr>
        <w:pStyle w:val="a0"/>
      </w:pPr>
    </w:p>
    <w:p w:rsidR="00F83CAC" w:rsidRDefault="00F83CAC">
      <w:pPr>
        <w:spacing w:line="450" w:lineRule="exact"/>
        <w:outlineLvl w:val="0"/>
        <w:rPr>
          <w:rFonts w:ascii="宋体" w:hAnsi="宋体"/>
          <w:sz w:val="24"/>
        </w:rPr>
      </w:pPr>
      <w:bookmarkStart w:id="95" w:name="_Toc9601"/>
      <w:r>
        <w:rPr>
          <w:rFonts w:ascii="宋体" w:hAnsi="宋体" w:hint="eastAsia"/>
          <w:b/>
          <w:sz w:val="24"/>
        </w:rPr>
        <w:t>附件</w:t>
      </w:r>
      <w:bookmarkEnd w:id="95"/>
      <w:r w:rsidR="00092A9A">
        <w:rPr>
          <w:rFonts w:ascii="宋体" w:hAnsi="宋体" w:hint="eastAsia"/>
          <w:b/>
          <w:sz w:val="24"/>
        </w:rPr>
        <w:t>一</w:t>
      </w:r>
    </w:p>
    <w:p w:rsidR="00F83CAC" w:rsidRDefault="00F83CAC">
      <w:pPr>
        <w:spacing w:line="450" w:lineRule="exact"/>
        <w:ind w:firstLineChars="300" w:firstLine="720"/>
        <w:rPr>
          <w:rFonts w:ascii="宋体" w:hAnsi="宋体"/>
          <w:sz w:val="24"/>
        </w:rPr>
      </w:pPr>
      <w:bookmarkStart w:id="96" w:name="_Toc14080"/>
      <w:r>
        <w:rPr>
          <w:rFonts w:ascii="宋体" w:hAnsi="宋体" w:hint="eastAsia"/>
          <w:sz w:val="24"/>
        </w:rPr>
        <w:t>1、报价文件封面</w:t>
      </w:r>
      <w:bookmarkEnd w:id="96"/>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F83CAC" w:rsidRDefault="00F83CAC">
      <w:pPr>
        <w:spacing w:line="450" w:lineRule="exact"/>
        <w:ind w:firstLineChars="300" w:firstLine="720"/>
        <w:rPr>
          <w:rFonts w:ascii="宋体" w:hAnsi="宋体"/>
          <w:sz w:val="24"/>
        </w:rPr>
      </w:pPr>
      <w:r>
        <w:rPr>
          <w:rFonts w:ascii="宋体" w:hAnsi="宋体" w:hint="eastAsia"/>
          <w:sz w:val="24"/>
        </w:rPr>
        <w:t>4、技术参数响应及偏离表</w:t>
      </w:r>
    </w:p>
    <w:p w:rsidR="002F610D" w:rsidRDefault="00F83CAC" w:rsidP="002F610D">
      <w:pPr>
        <w:spacing w:line="450" w:lineRule="exact"/>
        <w:ind w:firstLineChars="300" w:firstLine="720"/>
        <w:rPr>
          <w:rFonts w:ascii="宋体" w:hAnsi="宋体"/>
          <w:sz w:val="24"/>
        </w:rPr>
      </w:pPr>
      <w:r>
        <w:rPr>
          <w:rFonts w:ascii="宋体" w:hAnsi="宋体" w:hint="eastAsia"/>
          <w:sz w:val="24"/>
        </w:rPr>
        <w:t>5、报价表</w:t>
      </w:r>
    </w:p>
    <w:p w:rsidR="00F83CAC" w:rsidRPr="002F610D" w:rsidRDefault="002F610D" w:rsidP="002F610D">
      <w:pPr>
        <w:spacing w:line="450" w:lineRule="exact"/>
        <w:ind w:firstLineChars="300" w:firstLine="720"/>
        <w:rPr>
          <w:rFonts w:ascii="宋体" w:hAnsi="宋体"/>
          <w:sz w:val="24"/>
        </w:rPr>
      </w:pPr>
      <w:r w:rsidRPr="002F610D">
        <w:rPr>
          <w:rFonts w:ascii="宋体" w:hAnsi="宋体" w:hint="eastAsia"/>
          <w:sz w:val="24"/>
        </w:rPr>
        <w:t>6、介绍函</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rsidP="00AD35B0">
      <w:pPr>
        <w:pStyle w:val="a0"/>
      </w:pPr>
    </w:p>
    <w:p w:rsidR="00AD35B0" w:rsidRDefault="00AD35B0" w:rsidP="00AD35B0"/>
    <w:p w:rsidR="00AD35B0" w:rsidRDefault="00AD35B0" w:rsidP="00AD35B0">
      <w:pPr>
        <w:pStyle w:val="a0"/>
      </w:pPr>
    </w:p>
    <w:p w:rsidR="00AD35B0" w:rsidRDefault="00AD35B0" w:rsidP="00AD35B0"/>
    <w:p w:rsidR="00A22506" w:rsidRDefault="00A22506" w:rsidP="00A22506">
      <w:pPr>
        <w:pStyle w:val="a0"/>
      </w:pPr>
    </w:p>
    <w:p w:rsidR="000B4C8D" w:rsidRDefault="000B4C8D" w:rsidP="000B4C8D"/>
    <w:p w:rsidR="000B4C8D" w:rsidRDefault="000B4C8D" w:rsidP="000B4C8D">
      <w:pPr>
        <w:pStyle w:val="a0"/>
      </w:pPr>
    </w:p>
    <w:p w:rsidR="000B4C8D" w:rsidRDefault="000B4C8D" w:rsidP="000B4C8D"/>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t>附件</w:t>
      </w:r>
      <w:r w:rsidR="00092A9A">
        <w:rPr>
          <w:rFonts w:ascii="宋体" w:hAnsi="宋体" w:hint="eastAsia"/>
          <w:bCs/>
          <w:sz w:val="24"/>
        </w:rPr>
        <w:t>一</w:t>
      </w:r>
      <w:proofErr w:type="gramStart"/>
      <w:r>
        <w:rPr>
          <w:rFonts w:ascii="宋体" w:hAnsi="宋体" w:hint="eastAsia"/>
          <w:bCs/>
          <w:sz w:val="24"/>
        </w:rPr>
        <w:t>1</w:t>
      </w:r>
      <w:proofErr w:type="gramEnd"/>
      <w:r>
        <w:rPr>
          <w:rFonts w:ascii="宋体" w:hAnsi="宋体" w:hint="eastAsia"/>
          <w:bCs/>
          <w:sz w:val="24"/>
        </w:rPr>
        <w:t>：报价文件封面</w:t>
      </w:r>
    </w:p>
    <w:p w:rsidR="00F83CAC" w:rsidRDefault="00F83CAC">
      <w:pPr>
        <w:spacing w:line="560" w:lineRule="exact"/>
        <w:rPr>
          <w:rFonts w:ascii="宋体" w:hAnsi="宋体"/>
          <w:b/>
          <w:sz w:val="24"/>
        </w:rPr>
      </w:pPr>
    </w:p>
    <w:p w:rsidR="009B2E03" w:rsidRPr="009B2E03" w:rsidRDefault="009B2E03" w:rsidP="009B2E03">
      <w:pPr>
        <w:pStyle w:val="a0"/>
      </w:pPr>
    </w:p>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r>
        <w:rPr>
          <w:rFonts w:ascii="宋体" w:hAnsi="宋体" w:hint="eastAsia"/>
          <w:b/>
          <w:sz w:val="32"/>
          <w:szCs w:val="32"/>
          <w:u w:val="single"/>
        </w:rPr>
        <w:t xml:space="preserve">           </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r>
        <w:rPr>
          <w:rFonts w:ascii="宋体" w:hAnsi="宋体" w:hint="eastAsia"/>
          <w:b/>
          <w:sz w:val="32"/>
          <w:szCs w:val="32"/>
        </w:rPr>
        <w:t xml:space="preserve">  </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0B4C8D" w:rsidRDefault="000B4C8D">
      <w:pPr>
        <w:spacing w:line="560" w:lineRule="exact"/>
        <w:outlineLvl w:val="2"/>
        <w:rPr>
          <w:rFonts w:ascii="宋体" w:hAnsi="宋体"/>
          <w:bCs/>
          <w:sz w:val="24"/>
        </w:rPr>
      </w:pPr>
    </w:p>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t>附件</w:t>
      </w:r>
      <w:r w:rsidR="00092A9A">
        <w:rPr>
          <w:rFonts w:ascii="宋体" w:hAnsi="宋体" w:hint="eastAsia"/>
          <w:bCs/>
          <w:sz w:val="24"/>
        </w:rPr>
        <w:t>一</w:t>
      </w:r>
      <w:proofErr w:type="gramStart"/>
      <w:r>
        <w:rPr>
          <w:rFonts w:ascii="宋体" w:hAnsi="宋体" w:hint="eastAsia"/>
          <w:bCs/>
          <w:sz w:val="24"/>
        </w:rPr>
        <w:t>2</w:t>
      </w:r>
      <w:proofErr w:type="gramEnd"/>
      <w:r>
        <w:rPr>
          <w:rFonts w:ascii="宋体" w:hAnsi="宋体" w:hint="eastAsia"/>
          <w:bCs/>
          <w:sz w:val="24"/>
        </w:rPr>
        <w:t>：供应商法人委托书</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w:t>
      </w:r>
      <w:r>
        <w:rPr>
          <w:rFonts w:ascii="宋体" w:hAnsi="宋体" w:hint="eastAsia"/>
          <w:szCs w:val="21"/>
          <w:u w:val="single"/>
        </w:rPr>
        <w:t xml:space="preserve">           </w:t>
      </w:r>
      <w:r>
        <w:rPr>
          <w:rFonts w:ascii="宋体" w:hAnsi="宋体" w:hint="eastAsia"/>
          <w:szCs w:val="21"/>
        </w:rPr>
        <w:t>授权委托</w:t>
      </w:r>
      <w:r>
        <w:rPr>
          <w:rFonts w:ascii="宋体" w:hAnsi="宋体" w:hint="eastAsia"/>
          <w:szCs w:val="21"/>
          <w:u w:val="single"/>
        </w:rPr>
        <w:t xml:space="preserve">           </w:t>
      </w:r>
      <w:r>
        <w:rPr>
          <w:rFonts w:ascii="宋体" w:hAnsi="宋体" w:hint="eastAsia"/>
          <w:szCs w:val="21"/>
        </w:rPr>
        <w:t>为其代理人，参加你单位于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p>
    <w:p w:rsidR="00F83CAC" w:rsidRDefault="00F83CAC">
      <w:pPr>
        <w:spacing w:line="380" w:lineRule="exact"/>
        <w:rPr>
          <w:rFonts w:ascii="宋体" w:hAnsi="宋体"/>
          <w:szCs w:val="21"/>
        </w:rPr>
      </w:pP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日组织的</w:t>
      </w:r>
      <w:bookmarkStart w:id="97" w:name="OLE_LINK2"/>
      <w:r>
        <w:rPr>
          <w:rFonts w:ascii="宋体" w:hAnsi="宋体" w:hint="eastAsia"/>
          <w:szCs w:val="21"/>
        </w:rPr>
        <w:t>“</w:t>
      </w:r>
      <w:r>
        <w:rPr>
          <w:rFonts w:ascii="宋体" w:hAnsi="宋体" w:hint="eastAsia"/>
          <w:szCs w:val="21"/>
          <w:u w:val="single"/>
        </w:rPr>
        <w:t xml:space="preserve">               </w:t>
      </w:r>
      <w:r>
        <w:rPr>
          <w:rFonts w:ascii="宋体" w:hAnsi="宋体" w:hint="eastAsia"/>
          <w:szCs w:val="21"/>
        </w:rPr>
        <w:t>项目”</w:t>
      </w:r>
      <w:bookmarkEnd w:id="97"/>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w:t>
      </w:r>
      <w:r>
        <w:rPr>
          <w:rFonts w:ascii="宋体" w:hAnsi="宋体" w:hint="eastAsia"/>
          <w:szCs w:val="21"/>
          <w:u w:val="single"/>
        </w:rPr>
        <w:t xml:space="preserve">                            </w:t>
      </w:r>
      <w:r>
        <w:rPr>
          <w:rFonts w:ascii="宋体" w:hAnsi="宋体" w:hint="eastAsia"/>
          <w:szCs w:val="21"/>
        </w:rPr>
        <w:t>日    期：</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p>
    <w:p w:rsidR="00F83CAC" w:rsidRDefault="009B2E03">
      <w:pPr>
        <w:spacing w:line="560" w:lineRule="exact"/>
        <w:ind w:firstLine="420"/>
        <w:rPr>
          <w:rFonts w:ascii="宋体" w:hAnsi="宋体"/>
          <w:szCs w:val="21"/>
          <w:u w:val="single"/>
        </w:rPr>
      </w:pPr>
      <w:r>
        <w:rPr>
          <w:rFonts w:ascii="宋体" w:hAnsi="宋体"/>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220980</wp:posOffset>
                </wp:positionV>
                <wp:extent cx="6734175" cy="0"/>
                <wp:effectExtent l="9525" t="11430" r="952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mc:Fallback>
        </mc:AlternateConten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年龄：</w:t>
      </w:r>
      <w:r>
        <w:rPr>
          <w:rFonts w:ascii="宋体" w:hAnsi="宋体" w:hint="eastAsia"/>
          <w:szCs w:val="21"/>
          <w:u w:val="single"/>
        </w:rPr>
        <w:t xml:space="preserve">                          </w:t>
      </w:r>
      <w:r>
        <w:rPr>
          <w:rFonts w:ascii="宋体" w:hAnsi="宋体" w:hint="eastAsia"/>
          <w:szCs w:val="21"/>
        </w:rPr>
        <w:t xml:space="preserve">职务: </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联系电话：</w:t>
      </w:r>
      <w:r>
        <w:rPr>
          <w:rFonts w:ascii="宋体" w:hAnsi="宋体" w:hint="eastAsia"/>
          <w:szCs w:val="21"/>
          <w:u w:val="single"/>
        </w:rPr>
        <w:t xml:space="preserve">                      </w:t>
      </w:r>
      <w:r>
        <w:rPr>
          <w:rFonts w:ascii="宋体" w:hAnsi="宋体" w:hint="eastAsia"/>
          <w:szCs w:val="21"/>
        </w:rPr>
        <w:t>手机：</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r>
        <w:rPr>
          <w:rFonts w:ascii="宋体" w:hAnsi="宋体" w:hint="eastAsia"/>
          <w:szCs w:val="21"/>
          <w:u w:val="single"/>
        </w:rPr>
        <w:t xml:space="preserve">                                    </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F83CAC">
      <w:pPr>
        <w:spacing w:line="400" w:lineRule="exact"/>
        <w:outlineLvl w:val="2"/>
        <w:rPr>
          <w:rFonts w:ascii="黑体" w:eastAsia="黑体" w:hAnsi="华文中宋"/>
          <w:sz w:val="24"/>
        </w:rPr>
      </w:pPr>
      <w:r>
        <w:rPr>
          <w:rFonts w:ascii="黑体" w:eastAsia="黑体" w:hAnsi="华文中宋" w:hint="eastAsia"/>
          <w:sz w:val="24"/>
        </w:rPr>
        <w:t>附件</w:t>
      </w:r>
      <w:r w:rsidR="00092A9A">
        <w:rPr>
          <w:rFonts w:ascii="黑体" w:eastAsia="黑体" w:hAnsi="华文中宋" w:hint="eastAsia"/>
          <w:sz w:val="24"/>
        </w:rPr>
        <w:t>一</w:t>
      </w:r>
      <w:proofErr w:type="gramStart"/>
      <w:r>
        <w:rPr>
          <w:rFonts w:ascii="黑体" w:eastAsia="黑体" w:hAnsi="华文中宋" w:hint="eastAsia"/>
          <w:sz w:val="24"/>
        </w:rPr>
        <w:t>3</w:t>
      </w:r>
      <w:proofErr w:type="gramEnd"/>
      <w:r>
        <w:rPr>
          <w:rFonts w:ascii="黑体" w:eastAsia="黑体" w:hAnsi="华文中宋" w:hint="eastAsia"/>
          <w:sz w:val="24"/>
        </w:rPr>
        <w:t>：报价声明</w:t>
      </w:r>
    </w:p>
    <w:p w:rsidR="00F83CAC" w:rsidRDefault="00F83CAC">
      <w:pPr>
        <w:spacing w:line="400" w:lineRule="exact"/>
        <w:ind w:firstLineChars="900" w:firstLine="3253"/>
        <w:rPr>
          <w:b/>
          <w:sz w:val="36"/>
          <w:szCs w:val="36"/>
        </w:rPr>
      </w:pPr>
      <w:bookmarkStart w:id="98" w:name="_Toc13523"/>
      <w:r>
        <w:rPr>
          <w:rFonts w:hint="eastAsia"/>
          <w:b/>
          <w:sz w:val="36"/>
          <w:szCs w:val="36"/>
        </w:rPr>
        <w:t>报</w:t>
      </w:r>
      <w:r>
        <w:rPr>
          <w:rFonts w:hint="eastAsia"/>
          <w:b/>
          <w:sz w:val="36"/>
          <w:szCs w:val="36"/>
        </w:rPr>
        <w:t xml:space="preserve"> </w:t>
      </w:r>
      <w:r>
        <w:rPr>
          <w:rFonts w:hint="eastAsia"/>
          <w:b/>
          <w:sz w:val="36"/>
          <w:szCs w:val="36"/>
        </w:rPr>
        <w:t>价</w:t>
      </w:r>
      <w:r>
        <w:rPr>
          <w:rFonts w:hint="eastAsia"/>
          <w:b/>
          <w:sz w:val="36"/>
          <w:szCs w:val="36"/>
        </w:rPr>
        <w:t xml:space="preserve"> </w:t>
      </w:r>
      <w:r>
        <w:rPr>
          <w:rFonts w:hint="eastAsia"/>
          <w:b/>
          <w:sz w:val="36"/>
          <w:szCs w:val="36"/>
        </w:rPr>
        <w:t>声</w:t>
      </w:r>
      <w:r>
        <w:rPr>
          <w:rFonts w:hint="eastAsia"/>
          <w:b/>
          <w:sz w:val="36"/>
          <w:szCs w:val="36"/>
        </w:rPr>
        <w:t xml:space="preserve"> </w:t>
      </w:r>
      <w:r>
        <w:rPr>
          <w:rFonts w:hint="eastAsia"/>
          <w:b/>
          <w:sz w:val="36"/>
          <w:szCs w:val="36"/>
        </w:rPr>
        <w:t>明</w:t>
      </w:r>
      <w:bookmarkEnd w:id="98"/>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t>附件</w:t>
      </w:r>
      <w:r w:rsidR="00092A9A">
        <w:rPr>
          <w:rFonts w:ascii="黑体" w:eastAsia="黑体" w:hAnsi="华文中宋" w:hint="eastAsia"/>
          <w:sz w:val="24"/>
        </w:rPr>
        <w:t>一</w:t>
      </w:r>
      <w:proofErr w:type="gramStart"/>
      <w:r>
        <w:rPr>
          <w:rFonts w:ascii="黑体" w:eastAsia="黑体" w:hAnsi="华文中宋" w:hint="eastAsia"/>
          <w:sz w:val="24"/>
        </w:rPr>
        <w:t>4</w:t>
      </w:r>
      <w:proofErr w:type="gramEnd"/>
      <w:r>
        <w:rPr>
          <w:rFonts w:ascii="黑体" w:eastAsia="黑体" w:hAnsi="华文中宋" w:hint="eastAsia"/>
          <w:sz w:val="24"/>
        </w:rPr>
        <w:t>：技术参数响应及偏离表</w:t>
      </w:r>
    </w:p>
    <w:p w:rsidR="00F83CAC" w:rsidRDefault="00F83CAC">
      <w:pPr>
        <w:spacing w:line="520" w:lineRule="exact"/>
        <w:jc w:val="center"/>
        <w:rPr>
          <w:rFonts w:ascii="宋体" w:hAnsi="宋体"/>
          <w:b/>
          <w:sz w:val="32"/>
          <w:szCs w:val="32"/>
        </w:rPr>
      </w:pPr>
      <w:r>
        <w:rPr>
          <w:rFonts w:ascii="宋体" w:hAnsi="宋体" w:hint="eastAsia"/>
          <w:b/>
          <w:sz w:val="32"/>
          <w:szCs w:val="32"/>
        </w:rPr>
        <w:t>技术参数响应及偏离表</w:t>
      </w:r>
    </w:p>
    <w:p w:rsidR="00F83CAC" w:rsidRDefault="00F83CAC">
      <w:pPr>
        <w:spacing w:line="520" w:lineRule="exact"/>
        <w:jc w:val="center"/>
        <w:rPr>
          <w:rFonts w:ascii="宋体" w:hAnsi="宋体"/>
          <w:szCs w:val="21"/>
        </w:rPr>
      </w:pPr>
      <w:r>
        <w:rPr>
          <w:rFonts w:ascii="宋体" w:hAnsi="宋体" w:hint="eastAsia"/>
          <w:szCs w:val="21"/>
        </w:rPr>
        <w:t>（由报价人据实提交）</w:t>
      </w:r>
    </w:p>
    <w:p w:rsidR="00F83CAC" w:rsidRDefault="00F83CAC">
      <w:pPr>
        <w:spacing w:line="520" w:lineRule="exact"/>
        <w:jc w:val="center"/>
        <w:rPr>
          <w:rFonts w:ascii="宋体" w:hAnsi="宋体"/>
          <w:szCs w:val="21"/>
        </w:rPr>
      </w:pPr>
      <w:r>
        <w:rPr>
          <w:rFonts w:ascii="宋体" w:hAnsi="宋体" w:hint="eastAsia"/>
          <w:szCs w:val="21"/>
        </w:rPr>
        <w:t xml:space="preserve"> （第    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27"/>
        <w:gridCol w:w="1742"/>
        <w:gridCol w:w="1798"/>
        <w:gridCol w:w="1807"/>
        <w:gridCol w:w="759"/>
        <w:gridCol w:w="1127"/>
      </w:tblGrid>
      <w:tr w:rsidR="00F83CAC">
        <w:trPr>
          <w:jc w:val="center"/>
        </w:trPr>
        <w:tc>
          <w:tcPr>
            <w:tcW w:w="676" w:type="dxa"/>
            <w:vAlign w:val="center"/>
          </w:tcPr>
          <w:p w:rsidR="00F83CAC" w:rsidRDefault="00F83CAC">
            <w:pPr>
              <w:spacing w:line="400" w:lineRule="exact"/>
              <w:jc w:val="center"/>
              <w:rPr>
                <w:rFonts w:ascii="宋体" w:hAnsi="宋体"/>
                <w:sz w:val="24"/>
              </w:rPr>
            </w:pPr>
            <w:r>
              <w:rPr>
                <w:rFonts w:ascii="宋体" w:hAnsi="宋体" w:hint="eastAsia"/>
                <w:sz w:val="24"/>
              </w:rPr>
              <w:t>序号</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产品名称</w:t>
            </w:r>
          </w:p>
        </w:tc>
        <w:tc>
          <w:tcPr>
            <w:tcW w:w="1742" w:type="dxa"/>
            <w:vAlign w:val="center"/>
          </w:tcPr>
          <w:p w:rsidR="00F83CAC" w:rsidRDefault="00F83CAC">
            <w:pPr>
              <w:spacing w:line="400" w:lineRule="exact"/>
              <w:jc w:val="center"/>
              <w:rPr>
                <w:rFonts w:ascii="宋体" w:hAnsi="宋体"/>
                <w:sz w:val="24"/>
              </w:rPr>
            </w:pPr>
            <w:r>
              <w:rPr>
                <w:rFonts w:ascii="宋体" w:hAnsi="宋体" w:hint="eastAsia"/>
                <w:sz w:val="24"/>
              </w:rPr>
              <w:t>采购文件参数要求</w:t>
            </w:r>
          </w:p>
        </w:tc>
        <w:tc>
          <w:tcPr>
            <w:tcW w:w="1798" w:type="dxa"/>
            <w:vAlign w:val="center"/>
          </w:tcPr>
          <w:p w:rsidR="00F83CAC" w:rsidRDefault="00F83CAC">
            <w:pPr>
              <w:spacing w:line="400" w:lineRule="exact"/>
              <w:jc w:val="center"/>
              <w:rPr>
                <w:rFonts w:ascii="宋体" w:hAnsi="宋体"/>
                <w:sz w:val="24"/>
              </w:rPr>
            </w:pPr>
            <w:r>
              <w:rPr>
                <w:rFonts w:ascii="宋体" w:hAnsi="宋体" w:hint="eastAsia"/>
                <w:sz w:val="24"/>
              </w:rPr>
              <w:t>投标产品实际参数</w:t>
            </w:r>
          </w:p>
        </w:tc>
        <w:tc>
          <w:tcPr>
            <w:tcW w:w="1807" w:type="dxa"/>
            <w:vAlign w:val="center"/>
          </w:tcPr>
          <w:p w:rsidR="00F83CAC" w:rsidRDefault="00F83CAC">
            <w:pPr>
              <w:spacing w:line="400" w:lineRule="exact"/>
              <w:jc w:val="center"/>
              <w:rPr>
                <w:rFonts w:ascii="宋体" w:hAnsi="宋体"/>
                <w:sz w:val="24"/>
              </w:rPr>
            </w:pPr>
            <w:r>
              <w:rPr>
                <w:rFonts w:ascii="宋体" w:hAnsi="宋体" w:hint="eastAsia"/>
                <w:sz w:val="24"/>
              </w:rPr>
              <w:t>所提供产品的品牌、型号及生产厂家</w:t>
            </w:r>
          </w:p>
        </w:tc>
        <w:tc>
          <w:tcPr>
            <w:tcW w:w="759" w:type="dxa"/>
            <w:vAlign w:val="center"/>
          </w:tcPr>
          <w:p w:rsidR="00F83CAC" w:rsidRDefault="00F83CAC">
            <w:pPr>
              <w:spacing w:line="400" w:lineRule="exact"/>
              <w:jc w:val="center"/>
              <w:rPr>
                <w:rFonts w:ascii="宋体" w:hAnsi="宋体"/>
                <w:sz w:val="24"/>
              </w:rPr>
            </w:pPr>
            <w:r>
              <w:rPr>
                <w:rFonts w:ascii="宋体" w:hAnsi="宋体" w:hint="eastAsia"/>
                <w:sz w:val="24"/>
              </w:rPr>
              <w:t>数量</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偏离说明</w:t>
            </w: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1</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2</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3</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4</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szCs w:val="21"/>
              </w:rPr>
              <w:t>…</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bl>
    <w:p w:rsidR="00F83CAC" w:rsidRDefault="00F83CAC">
      <w:pPr>
        <w:spacing w:line="520" w:lineRule="exact"/>
        <w:ind w:leftChars="-51" w:left="133" w:hangingChars="100" w:hanging="240"/>
        <w:rPr>
          <w:rFonts w:ascii="宋体" w:hAnsi="宋体"/>
          <w:sz w:val="24"/>
        </w:rPr>
      </w:pPr>
      <w:r>
        <w:rPr>
          <w:rFonts w:ascii="宋体" w:hAnsi="宋体" w:hint="eastAsia"/>
          <w:sz w:val="24"/>
        </w:rPr>
        <w:t>填写说明：</w:t>
      </w:r>
    </w:p>
    <w:p w:rsidR="00F83CAC" w:rsidRDefault="00F83CAC">
      <w:pPr>
        <w:spacing w:line="520" w:lineRule="exact"/>
        <w:ind w:leftChars="-600" w:left="-180" w:hangingChars="450" w:hanging="1080"/>
        <w:rPr>
          <w:rFonts w:ascii="宋体" w:hAnsi="宋体"/>
          <w:sz w:val="24"/>
        </w:rPr>
      </w:pPr>
      <w:r>
        <w:rPr>
          <w:rFonts w:ascii="宋体" w:hAnsi="宋体" w:hint="eastAsia"/>
          <w:sz w:val="24"/>
        </w:rPr>
        <w:t xml:space="preserve">             1、报价人应根据报价采购文件中产品要求的主要技术参数与性能指标逐项、详细、真实的填写产品实际参数等内容。</w:t>
      </w:r>
    </w:p>
    <w:p w:rsidR="00F83CAC" w:rsidRDefault="00F83CAC">
      <w:pPr>
        <w:spacing w:line="520" w:lineRule="exact"/>
        <w:ind w:leftChars="-85" w:left="-178" w:firstLineChars="200" w:firstLine="480"/>
        <w:rPr>
          <w:rFonts w:ascii="宋体" w:hAnsi="宋体"/>
          <w:sz w:val="24"/>
        </w:rPr>
      </w:pPr>
      <w:r>
        <w:rPr>
          <w:rFonts w:ascii="宋体" w:hAnsi="宋体" w:hint="eastAsia"/>
          <w:sz w:val="24"/>
        </w:rPr>
        <w:t>2、报价人对不能响应的技术参数，应如实的填写在响应及偏离栏目中，如果虚假响应，将按有关规定进行依法处理。</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报价人名称（加盖公章）：</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法定代表人或其代理人签字：</w:t>
      </w:r>
    </w:p>
    <w:p w:rsidR="00F83CAC" w:rsidRDefault="00F83CAC">
      <w:pPr>
        <w:spacing w:line="520" w:lineRule="exact"/>
        <w:ind w:leftChars="400" w:left="840" w:firstLineChars="1200" w:firstLine="2880"/>
        <w:rPr>
          <w:rFonts w:ascii="宋体" w:hAnsi="宋体"/>
          <w:sz w:val="24"/>
        </w:rPr>
      </w:pPr>
      <w:r>
        <w:rPr>
          <w:rFonts w:ascii="宋体" w:hAnsi="宋体" w:hint="eastAsia"/>
          <w:sz w:val="24"/>
        </w:rPr>
        <w:t xml:space="preserve">              年    月    日</w:t>
      </w: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t>附件</w:t>
      </w:r>
      <w:r w:rsidR="00092A9A">
        <w:rPr>
          <w:rFonts w:ascii="黑体" w:eastAsia="黑体" w:hAnsi="华文中宋" w:hint="eastAsia"/>
          <w:sz w:val="24"/>
        </w:rPr>
        <w:t>一</w:t>
      </w:r>
      <w:proofErr w:type="gramStart"/>
      <w:r>
        <w:rPr>
          <w:rFonts w:ascii="黑体" w:eastAsia="黑体" w:hAnsi="华文中宋" w:hint="eastAsia"/>
          <w:sz w:val="24"/>
        </w:rPr>
        <w:t>5</w:t>
      </w:r>
      <w:proofErr w:type="gramEnd"/>
      <w:r>
        <w:rPr>
          <w:rFonts w:ascii="黑体" w:eastAsia="黑体" w:hAnsi="华文中宋" w:hint="eastAsia"/>
          <w:sz w:val="24"/>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 xml:space="preserve">           </w:t>
      </w: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F83CAC">
            <w:pPr>
              <w:jc w:val="center"/>
              <w:rPr>
                <w:sz w:val="24"/>
              </w:rPr>
            </w:pPr>
            <w:r>
              <w:rPr>
                <w:rFonts w:hint="eastAsia"/>
                <w:sz w:val="24"/>
              </w:rPr>
              <w:t>具体配置及要求</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w:t>
            </w:r>
            <w:r>
              <w:rPr>
                <w:rFonts w:hint="eastAsia"/>
                <w:sz w:val="24"/>
              </w:rPr>
              <w:t xml:space="preserve">  </w:t>
            </w:r>
            <w:r>
              <w:rPr>
                <w:rFonts w:hint="eastAsia"/>
                <w:sz w:val="24"/>
              </w:rPr>
              <w:t>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w:t>
            </w:r>
            <w:r>
              <w:rPr>
                <w:rFonts w:hint="eastAsia"/>
                <w:sz w:val="24"/>
              </w:rPr>
              <w:t xml:space="preserve">  </w:t>
            </w:r>
            <w:r>
              <w:rPr>
                <w:rFonts w:hint="eastAsia"/>
                <w:sz w:val="24"/>
              </w:rPr>
              <w:t>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F83CAC">
      <w:pPr>
        <w:outlineLvl w:val="2"/>
        <w:rPr>
          <w:rFonts w:ascii="黑体" w:eastAsia="黑体" w:hAnsi="华文中宋"/>
          <w:sz w:val="24"/>
        </w:rPr>
      </w:pPr>
      <w:r>
        <w:rPr>
          <w:rFonts w:ascii="黑体" w:eastAsia="黑体" w:hAnsi="华文中宋" w:hint="eastAsia"/>
          <w:sz w:val="24"/>
        </w:rPr>
        <w:t>附件</w:t>
      </w:r>
      <w:r w:rsidR="00092A9A">
        <w:rPr>
          <w:rFonts w:ascii="黑体" w:eastAsia="黑体" w:hAnsi="华文中宋" w:hint="eastAsia"/>
          <w:sz w:val="24"/>
        </w:rPr>
        <w:t>一</w:t>
      </w:r>
      <w:proofErr w:type="gramStart"/>
      <w:r>
        <w:rPr>
          <w:rFonts w:ascii="黑体" w:eastAsia="黑体" w:hAnsi="华文中宋" w:hint="eastAsia"/>
          <w:sz w:val="24"/>
        </w:rPr>
        <w:t>6</w:t>
      </w:r>
      <w:proofErr w:type="gramEnd"/>
      <w:r>
        <w:rPr>
          <w:rFonts w:ascii="黑体" w:eastAsia="黑体" w:hAnsi="华文中宋" w:hint="eastAsia"/>
          <w:sz w:val="24"/>
        </w:rPr>
        <w:t>：</w:t>
      </w:r>
      <w:proofErr w:type="gramStart"/>
      <w:r>
        <w:rPr>
          <w:rFonts w:ascii="黑体" w:eastAsia="黑体" w:hAnsi="华文中宋" w:hint="eastAsia"/>
          <w:sz w:val="24"/>
        </w:rPr>
        <w:t>介</w:t>
      </w:r>
      <w:proofErr w:type="gramEnd"/>
      <w:r>
        <w:rPr>
          <w:rFonts w:ascii="黑体" w:eastAsia="黑体" w:hAnsi="华文中宋" w:hint="eastAsia"/>
          <w:sz w:val="24"/>
        </w:rPr>
        <w:t xml:space="preserve">  </w:t>
      </w:r>
      <w:proofErr w:type="gramStart"/>
      <w:r>
        <w:rPr>
          <w:rFonts w:ascii="黑体" w:eastAsia="黑体" w:hAnsi="华文中宋" w:hint="eastAsia"/>
          <w:sz w:val="24"/>
        </w:rPr>
        <w:t>绍</w:t>
      </w:r>
      <w:proofErr w:type="gramEnd"/>
      <w:r>
        <w:rPr>
          <w:rFonts w:ascii="黑体" w:eastAsia="黑体" w:hAnsi="华文中宋" w:hint="eastAsia"/>
          <w:sz w:val="24"/>
        </w:rPr>
        <w:t xml:space="preserve">  函</w:t>
      </w:r>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proofErr w:type="gramStart"/>
      <w:r>
        <w:rPr>
          <w:rFonts w:ascii="黑体" w:eastAsia="黑体" w:hAnsi="华文中宋" w:hint="eastAsia"/>
          <w:b/>
          <w:sz w:val="36"/>
        </w:rPr>
        <w:t>介</w:t>
      </w:r>
      <w:proofErr w:type="gramEnd"/>
      <w:r>
        <w:rPr>
          <w:rFonts w:ascii="黑体" w:eastAsia="黑体" w:hAnsi="华文中宋" w:hint="eastAsia"/>
          <w:b/>
          <w:sz w:val="36"/>
        </w:rPr>
        <w:t xml:space="preserve">  </w:t>
      </w:r>
      <w:proofErr w:type="gramStart"/>
      <w:r>
        <w:rPr>
          <w:rFonts w:ascii="黑体" w:eastAsia="黑体" w:hAnsi="华文中宋" w:hint="eastAsia"/>
          <w:b/>
          <w:sz w:val="36"/>
        </w:rPr>
        <w:t>绍</w:t>
      </w:r>
      <w:proofErr w:type="gramEnd"/>
      <w:r>
        <w:rPr>
          <w:rFonts w:ascii="黑体" w:eastAsia="黑体" w:hAnsi="华文中宋" w:hint="eastAsia"/>
          <w:b/>
          <w:sz w:val="36"/>
        </w:rPr>
        <w:t xml:space="preserve">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99" w:name="_Toc4139"/>
      <w:bookmarkStart w:id="100" w:name="_Toc28623"/>
      <w:r>
        <w:rPr>
          <w:rFonts w:ascii="宋体" w:hAnsi="宋体" w:hint="eastAsia"/>
          <w:bCs/>
          <w:sz w:val="28"/>
        </w:rPr>
        <w:t>汉源县人民医院</w:t>
      </w:r>
      <w:r>
        <w:rPr>
          <w:rFonts w:ascii="宋体" w:hAnsi="宋体" w:hint="eastAsia"/>
          <w:b/>
          <w:sz w:val="28"/>
        </w:rPr>
        <w:t>：</w:t>
      </w:r>
      <w:bookmarkEnd w:id="99"/>
      <w:bookmarkEnd w:id="100"/>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w:t>
      </w:r>
      <w:r>
        <w:rPr>
          <w:rFonts w:ascii="宋体" w:hAnsi="宋体" w:hint="eastAsia"/>
          <w:bCs/>
          <w:sz w:val="28"/>
          <w:u w:val="single"/>
        </w:rPr>
        <w:t xml:space="preserve">        </w:t>
      </w:r>
      <w:r>
        <w:rPr>
          <w:rFonts w:ascii="宋体" w:hAnsi="宋体" w:hint="eastAsia"/>
          <w:bCs/>
          <w:sz w:val="28"/>
        </w:rPr>
        <w:t>同志前往你处办理</w:t>
      </w:r>
      <w:r>
        <w:rPr>
          <w:rFonts w:ascii="宋体" w:hAnsi="宋体" w:hint="eastAsia"/>
          <w:bCs/>
          <w:sz w:val="28"/>
          <w:u w:val="single"/>
        </w:rPr>
        <w:t xml:space="preserve">                </w:t>
      </w:r>
      <w:r>
        <w:rPr>
          <w:rFonts w:ascii="宋体" w:hAnsi="宋体" w:hint="eastAsia"/>
          <w:bCs/>
          <w:sz w:val="28"/>
        </w:rPr>
        <w:t>（项目名称）第</w:t>
      </w:r>
      <w:r>
        <w:rPr>
          <w:rFonts w:ascii="宋体" w:hAnsi="宋体" w:hint="eastAsia"/>
          <w:bCs/>
          <w:sz w:val="28"/>
          <w:u w:val="single"/>
        </w:rPr>
        <w:t xml:space="preserve">     </w:t>
      </w:r>
      <w:r>
        <w:rPr>
          <w:rFonts w:ascii="宋体" w:hAnsi="宋体" w:hint="eastAsia"/>
          <w:bCs/>
          <w:sz w:val="28"/>
        </w:rPr>
        <w:t>包报名事项，同时提交下列真实、有效、完整的备案资料（见下表），请予以接洽。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Default="00F83CAC">
      <w:pPr>
        <w:ind w:right="280"/>
        <w:jc w:val="right"/>
        <w:rPr>
          <w:rFonts w:ascii="宋体" w:hAnsi="宋体"/>
        </w:rPr>
      </w:pPr>
      <w:r>
        <w:rPr>
          <w:rFonts w:ascii="宋体" w:hAnsi="宋体" w:hint="eastAsia"/>
          <w:bCs/>
          <w:sz w:val="28"/>
        </w:rPr>
        <w:t>202</w:t>
      </w:r>
      <w:r w:rsidR="009B2E03">
        <w:rPr>
          <w:rFonts w:ascii="宋体" w:hAnsi="宋体" w:hint="eastAsia"/>
          <w:bCs/>
          <w:sz w:val="28"/>
        </w:rPr>
        <w:t>4</w:t>
      </w:r>
      <w:r>
        <w:rPr>
          <w:rFonts w:ascii="宋体" w:hAnsi="宋体" w:hint="eastAsia"/>
          <w:bCs/>
          <w:sz w:val="28"/>
        </w:rPr>
        <w:t>年</w:t>
      </w:r>
      <w:r>
        <w:rPr>
          <w:rFonts w:ascii="宋体" w:hAnsi="宋体" w:hint="eastAsia"/>
          <w:bCs/>
          <w:sz w:val="28"/>
          <w:u w:val="single"/>
        </w:rPr>
        <w:t xml:space="preserve">    </w:t>
      </w:r>
      <w:r>
        <w:rPr>
          <w:rFonts w:ascii="宋体" w:hAnsi="宋体" w:hint="eastAsia"/>
          <w:bCs/>
          <w:sz w:val="28"/>
        </w:rPr>
        <w:t>月</w:t>
      </w:r>
      <w:r>
        <w:rPr>
          <w:rFonts w:ascii="宋体" w:hAnsi="宋体" w:hint="eastAsia"/>
          <w:bCs/>
          <w:sz w:val="28"/>
          <w:u w:val="single"/>
        </w:rPr>
        <w:t xml:space="preserve">   </w:t>
      </w:r>
      <w:r>
        <w:rPr>
          <w:rFonts w:ascii="宋体" w:hAnsi="宋体" w:hint="eastAsia"/>
          <w:bCs/>
          <w:sz w:val="28"/>
        </w:rPr>
        <w:t>日</w:t>
      </w:r>
    </w:p>
    <w:p w:rsidR="00F83CAC" w:rsidRDefault="00F83CAC"/>
    <w:p w:rsidR="00F83CAC" w:rsidRDefault="00F83CAC"/>
    <w:p w:rsidR="00F83CAC" w:rsidRDefault="00F83CAC">
      <w:pPr>
        <w:pStyle w:val="aa"/>
        <w:topLinePunct/>
        <w:spacing w:line="360" w:lineRule="auto"/>
        <w:ind w:firstLineChars="0" w:firstLine="0"/>
        <w:rPr>
          <w:rFonts w:hAnsi="宋体"/>
          <w:b/>
          <w:sz w:val="24"/>
        </w:rPr>
      </w:pPr>
      <w:r>
        <w:rPr>
          <w:rFonts w:hint="eastAsia"/>
        </w:rPr>
        <w:t xml:space="preserve">    </w:t>
      </w:r>
    </w:p>
    <w:sectPr w:rsidR="00F83CAC" w:rsidSect="00970863">
      <w:headerReference w:type="default" r:id="rId11"/>
      <w:footerReference w:type="default" r:id="rId12"/>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6B" w:rsidRDefault="00017F6B">
      <w:r>
        <w:separator/>
      </w:r>
    </w:p>
  </w:endnote>
  <w:endnote w:type="continuationSeparator" w:id="0">
    <w:p w:rsidR="00017F6B" w:rsidRDefault="0001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altName w:val="宋体"/>
    <w:panose1 w:val="00000000000000000000"/>
    <w:charset w:val="86"/>
    <w:family w:val="roman"/>
    <w:notTrueType/>
    <w:pitch w:val="default"/>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B2E03">
    <w:pPr>
      <w:pStyle w:val="a4"/>
      <w:jc w:val="center"/>
    </w:pPr>
    <w:r>
      <w:rPr>
        <w:noProof/>
      </w:rPr>
      <mc:AlternateContent>
        <mc:Choice Requires="wps">
          <w:drawing>
            <wp:anchor distT="0" distB="0" distL="114300" distR="114300" simplePos="0" relativeHeight="251657216" behindDoc="0" locked="0" layoutInCell="1" allowOverlap="1" wp14:anchorId="1296E75B" wp14:editId="42364907">
              <wp:simplePos x="0" y="0"/>
              <wp:positionH relativeFrom="margin">
                <wp:align>center</wp:align>
              </wp:positionH>
              <wp:positionV relativeFrom="paragraph">
                <wp:posOffset>0</wp:posOffset>
              </wp:positionV>
              <wp:extent cx="91503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B153FE">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017F6B">
                            <w:fldChar w:fldCharType="begin"/>
                          </w:r>
                          <w:r w:rsidR="00017F6B">
                            <w:instrText xml:space="preserve"> NUMPAGES  \* MERGEFORMAT </w:instrText>
                          </w:r>
                          <w:r w:rsidR="00017F6B">
                            <w:fldChar w:fldCharType="separate"/>
                          </w:r>
                          <w:r w:rsidR="00B153FE">
                            <w:rPr>
                              <w:noProof/>
                            </w:rPr>
                            <w:t>14</w:t>
                          </w:r>
                          <w:r w:rsidR="00017F6B">
                            <w:rPr>
                              <w:noProof/>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72.0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6S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CCop6SugIA&#10;AKgFAAAOAAAAAAAAAAAAAAAAAC4CAABkcnMvZTJvRG9jLnhtbFBLAQItABQABgAIAAAAIQBkuDzP&#10;3AAAAAQBAAAPAAAAAAAAAAAAAAAAABQFAABkcnMvZG93bnJldi54bWxQSwUGAAAAAAQABADzAAAA&#10;HQYAAAAA&#10;" filled="f" stroked="f" strokeweight="1.25pt">
              <v:textbox style="mso-fit-shape-to-text:t" inset="0,0,0,0">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B153FE">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017F6B">
                      <w:fldChar w:fldCharType="begin"/>
                    </w:r>
                    <w:r w:rsidR="00017F6B">
                      <w:instrText xml:space="preserve"> NUMPAGES  \* MERGEFORMAT </w:instrText>
                    </w:r>
                    <w:r w:rsidR="00017F6B">
                      <w:fldChar w:fldCharType="separate"/>
                    </w:r>
                    <w:r w:rsidR="00B153FE">
                      <w:rPr>
                        <w:noProof/>
                      </w:rPr>
                      <w:t>14</w:t>
                    </w:r>
                    <w:r w:rsidR="00017F6B">
                      <w:rPr>
                        <w:noProof/>
                      </w:rPr>
                      <w:fldChar w:fldCharType="end"/>
                    </w:r>
                    <w:r>
                      <w:rPr>
                        <w:rFonts w:hint="eastAsia"/>
                      </w:rPr>
                      <w:t xml:space="preserve"> </w:t>
                    </w:r>
                    <w:r>
                      <w:rPr>
                        <w:rFonts w:hint="eastAsia"/>
                      </w:rPr>
                      <w:t>页</w:t>
                    </w:r>
                  </w:p>
                </w:txbxContent>
              </v:textbox>
              <w10:wrap anchorx="margin"/>
            </v:shape>
          </w:pict>
        </mc:Fallback>
      </mc:AlternateContent>
    </w:r>
    <w:r w:rsidR="00F83CAC">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B2E03">
    <w:pPr>
      <w:pStyle w:val="a4"/>
      <w:spacing w:before="120" w:after="1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B153FE">
                            <w:rPr>
                              <w:noProof/>
                              <w:sz w:val="18"/>
                            </w:rPr>
                            <w:t>3</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017F6B">
                            <w:fldChar w:fldCharType="begin"/>
                          </w:r>
                          <w:r w:rsidR="00017F6B">
                            <w:instrText xml:space="preserve"> NUMPAGES  \* MERGEFORMAT </w:instrText>
                          </w:r>
                          <w:r w:rsidR="00017F6B">
                            <w:fldChar w:fldCharType="separate"/>
                          </w:r>
                          <w:r w:rsidR="00B153FE" w:rsidRPr="00B153FE">
                            <w:rPr>
                              <w:noProof/>
                              <w:sz w:val="18"/>
                            </w:rPr>
                            <w:t>14</w:t>
                          </w:r>
                          <w:r w:rsidR="00017F6B">
                            <w:rPr>
                              <w:noProof/>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76.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" filled="f" stroked="f" strokeweight="1.25pt">
              <v:textbox style="mso-fit-shape-to-text:t" inset="0,0,0,0">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B153FE">
                      <w:rPr>
                        <w:noProof/>
                        <w:sz w:val="18"/>
                      </w:rPr>
                      <w:t>3</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017F6B">
                      <w:fldChar w:fldCharType="begin"/>
                    </w:r>
                    <w:r w:rsidR="00017F6B">
                      <w:instrText xml:space="preserve"> NUMPAGES  \* MERGEFORMAT </w:instrText>
                    </w:r>
                    <w:r w:rsidR="00017F6B">
                      <w:fldChar w:fldCharType="separate"/>
                    </w:r>
                    <w:r w:rsidR="00B153FE" w:rsidRPr="00B153FE">
                      <w:rPr>
                        <w:noProof/>
                        <w:sz w:val="18"/>
                      </w:rPr>
                      <w:t>14</w:t>
                    </w:r>
                    <w:r w:rsidR="00017F6B">
                      <w:rPr>
                        <w:noProof/>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6B" w:rsidRDefault="00017F6B">
      <w:r>
        <w:separator/>
      </w:r>
    </w:p>
  </w:footnote>
  <w:footnote w:type="continuationSeparator" w:id="0">
    <w:p w:rsidR="00017F6B" w:rsidRDefault="00017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2167202A"/>
    <w:multiLevelType w:val="hybridMultilevel"/>
    <w:tmpl w:val="549433DC"/>
    <w:lvl w:ilvl="0" w:tplc="F91C4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423752"/>
    <w:multiLevelType w:val="hybridMultilevel"/>
    <w:tmpl w:val="A9C8CDFC"/>
    <w:lvl w:ilvl="0" w:tplc="6C206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34540E"/>
    <w:multiLevelType w:val="hybridMultilevel"/>
    <w:tmpl w:val="914C9482"/>
    <w:lvl w:ilvl="0" w:tplc="8B50FF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8A6947"/>
    <w:multiLevelType w:val="hybridMultilevel"/>
    <w:tmpl w:val="B3B8371A"/>
    <w:lvl w:ilvl="0" w:tplc="DD7C98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6B531E"/>
    <w:multiLevelType w:val="singleLevel"/>
    <w:tmpl w:val="676B531E"/>
    <w:lvl w:ilvl="0">
      <w:start w:val="4"/>
      <w:numFmt w:val="decimal"/>
      <w:lvlText w:val="%1."/>
      <w:lvlJc w:val="left"/>
      <w:pPr>
        <w:tabs>
          <w:tab w:val="num" w:pos="312"/>
        </w:tabs>
      </w:pPr>
    </w:lvl>
  </w:abstractNum>
  <w:abstractNum w:abstractNumId="6">
    <w:nsid w:val="6D534D12"/>
    <w:multiLevelType w:val="hybridMultilevel"/>
    <w:tmpl w:val="C298D8A0"/>
    <w:lvl w:ilvl="0" w:tplc="E7B25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59"/>
    <w:rsid w:val="00002873"/>
    <w:rsid w:val="0000537C"/>
    <w:rsid w:val="000110E5"/>
    <w:rsid w:val="00014C89"/>
    <w:rsid w:val="00017F6B"/>
    <w:rsid w:val="000248D9"/>
    <w:rsid w:val="000266BF"/>
    <w:rsid w:val="000272D2"/>
    <w:rsid w:val="0003563F"/>
    <w:rsid w:val="00035A76"/>
    <w:rsid w:val="000373AA"/>
    <w:rsid w:val="000417C2"/>
    <w:rsid w:val="00056275"/>
    <w:rsid w:val="00070078"/>
    <w:rsid w:val="00091830"/>
    <w:rsid w:val="00092A9A"/>
    <w:rsid w:val="00092D49"/>
    <w:rsid w:val="000962E0"/>
    <w:rsid w:val="000A08FE"/>
    <w:rsid w:val="000A255A"/>
    <w:rsid w:val="000A395A"/>
    <w:rsid w:val="000A621E"/>
    <w:rsid w:val="000B07BC"/>
    <w:rsid w:val="000B4C8D"/>
    <w:rsid w:val="000B7A73"/>
    <w:rsid w:val="000C0259"/>
    <w:rsid w:val="000C16B4"/>
    <w:rsid w:val="000C2811"/>
    <w:rsid w:val="000C4865"/>
    <w:rsid w:val="000C63AD"/>
    <w:rsid w:val="000D3C2C"/>
    <w:rsid w:val="000D691C"/>
    <w:rsid w:val="000E2699"/>
    <w:rsid w:val="000E4210"/>
    <w:rsid w:val="000E7840"/>
    <w:rsid w:val="000E7C40"/>
    <w:rsid w:val="000F3DA0"/>
    <w:rsid w:val="000F449B"/>
    <w:rsid w:val="000F5461"/>
    <w:rsid w:val="001023A1"/>
    <w:rsid w:val="00106450"/>
    <w:rsid w:val="0011031C"/>
    <w:rsid w:val="00111E88"/>
    <w:rsid w:val="00112A80"/>
    <w:rsid w:val="00125191"/>
    <w:rsid w:val="00126C08"/>
    <w:rsid w:val="0014093D"/>
    <w:rsid w:val="00140EAD"/>
    <w:rsid w:val="00154366"/>
    <w:rsid w:val="00161371"/>
    <w:rsid w:val="0016171A"/>
    <w:rsid w:val="00163A82"/>
    <w:rsid w:val="00166320"/>
    <w:rsid w:val="001709F9"/>
    <w:rsid w:val="001747F4"/>
    <w:rsid w:val="00190C7A"/>
    <w:rsid w:val="00197BE8"/>
    <w:rsid w:val="001A22D5"/>
    <w:rsid w:val="001A7B47"/>
    <w:rsid w:val="001B650C"/>
    <w:rsid w:val="001B6E64"/>
    <w:rsid w:val="001B72A9"/>
    <w:rsid w:val="001D0B93"/>
    <w:rsid w:val="001D7CD9"/>
    <w:rsid w:val="001E11F9"/>
    <w:rsid w:val="001E582C"/>
    <w:rsid w:val="001E686C"/>
    <w:rsid w:val="001F154D"/>
    <w:rsid w:val="001F28F7"/>
    <w:rsid w:val="00205039"/>
    <w:rsid w:val="002072B1"/>
    <w:rsid w:val="002127A0"/>
    <w:rsid w:val="00213406"/>
    <w:rsid w:val="00216350"/>
    <w:rsid w:val="00221CAE"/>
    <w:rsid w:val="0023611B"/>
    <w:rsid w:val="00236C63"/>
    <w:rsid w:val="0023733A"/>
    <w:rsid w:val="00246AEE"/>
    <w:rsid w:val="0026149E"/>
    <w:rsid w:val="00262DB2"/>
    <w:rsid w:val="00265C26"/>
    <w:rsid w:val="00271A6A"/>
    <w:rsid w:val="002808DB"/>
    <w:rsid w:val="00280C38"/>
    <w:rsid w:val="00282134"/>
    <w:rsid w:val="0028322A"/>
    <w:rsid w:val="00284387"/>
    <w:rsid w:val="002879C0"/>
    <w:rsid w:val="002963BE"/>
    <w:rsid w:val="002A2BA8"/>
    <w:rsid w:val="002A30C8"/>
    <w:rsid w:val="002A4571"/>
    <w:rsid w:val="002B1C30"/>
    <w:rsid w:val="002C13C1"/>
    <w:rsid w:val="002C2ABF"/>
    <w:rsid w:val="002D20F4"/>
    <w:rsid w:val="002E1E4D"/>
    <w:rsid w:val="002F230D"/>
    <w:rsid w:val="002F610D"/>
    <w:rsid w:val="002F65ED"/>
    <w:rsid w:val="00305A81"/>
    <w:rsid w:val="00316AAE"/>
    <w:rsid w:val="003209EC"/>
    <w:rsid w:val="00322A14"/>
    <w:rsid w:val="00323228"/>
    <w:rsid w:val="003316B4"/>
    <w:rsid w:val="00332BF9"/>
    <w:rsid w:val="0034309A"/>
    <w:rsid w:val="00343F77"/>
    <w:rsid w:val="00346297"/>
    <w:rsid w:val="00347FFD"/>
    <w:rsid w:val="003567B0"/>
    <w:rsid w:val="00361ED9"/>
    <w:rsid w:val="00363B32"/>
    <w:rsid w:val="003661BE"/>
    <w:rsid w:val="00367C1D"/>
    <w:rsid w:val="003756B0"/>
    <w:rsid w:val="00384B0C"/>
    <w:rsid w:val="003876D7"/>
    <w:rsid w:val="003A76E2"/>
    <w:rsid w:val="003A77B0"/>
    <w:rsid w:val="003B10A0"/>
    <w:rsid w:val="003B7939"/>
    <w:rsid w:val="003C290E"/>
    <w:rsid w:val="003C4A09"/>
    <w:rsid w:val="003C6782"/>
    <w:rsid w:val="003D2E44"/>
    <w:rsid w:val="003E082C"/>
    <w:rsid w:val="003E2755"/>
    <w:rsid w:val="003E5766"/>
    <w:rsid w:val="003F185A"/>
    <w:rsid w:val="003F32B4"/>
    <w:rsid w:val="003F6E4C"/>
    <w:rsid w:val="004019C5"/>
    <w:rsid w:val="00402354"/>
    <w:rsid w:val="004038F5"/>
    <w:rsid w:val="004133B9"/>
    <w:rsid w:val="004173F4"/>
    <w:rsid w:val="004212FC"/>
    <w:rsid w:val="004221F1"/>
    <w:rsid w:val="00424BA5"/>
    <w:rsid w:val="004279C4"/>
    <w:rsid w:val="004304DE"/>
    <w:rsid w:val="00432939"/>
    <w:rsid w:val="00434F06"/>
    <w:rsid w:val="00435978"/>
    <w:rsid w:val="00451A16"/>
    <w:rsid w:val="00464649"/>
    <w:rsid w:val="00465394"/>
    <w:rsid w:val="004711D3"/>
    <w:rsid w:val="00472803"/>
    <w:rsid w:val="00472F96"/>
    <w:rsid w:val="00473AB7"/>
    <w:rsid w:val="0048446A"/>
    <w:rsid w:val="00486228"/>
    <w:rsid w:val="00486908"/>
    <w:rsid w:val="004A0040"/>
    <w:rsid w:val="004B054E"/>
    <w:rsid w:val="004B69B2"/>
    <w:rsid w:val="004C2048"/>
    <w:rsid w:val="004C3B7D"/>
    <w:rsid w:val="004C4616"/>
    <w:rsid w:val="004D1F52"/>
    <w:rsid w:val="004D55EA"/>
    <w:rsid w:val="004E3ADE"/>
    <w:rsid w:val="004E637B"/>
    <w:rsid w:val="004E6B26"/>
    <w:rsid w:val="004F2E92"/>
    <w:rsid w:val="004F3C4B"/>
    <w:rsid w:val="004F5A9F"/>
    <w:rsid w:val="00500E38"/>
    <w:rsid w:val="00513C15"/>
    <w:rsid w:val="00523671"/>
    <w:rsid w:val="005305DC"/>
    <w:rsid w:val="00530A8B"/>
    <w:rsid w:val="00534E0C"/>
    <w:rsid w:val="005510AA"/>
    <w:rsid w:val="005537F8"/>
    <w:rsid w:val="00556DD5"/>
    <w:rsid w:val="00561A27"/>
    <w:rsid w:val="00576AB8"/>
    <w:rsid w:val="00583BFC"/>
    <w:rsid w:val="00587A42"/>
    <w:rsid w:val="0059325F"/>
    <w:rsid w:val="005B1228"/>
    <w:rsid w:val="005B2B99"/>
    <w:rsid w:val="005B3556"/>
    <w:rsid w:val="005D25C5"/>
    <w:rsid w:val="005D4E6E"/>
    <w:rsid w:val="005F4006"/>
    <w:rsid w:val="00602EDD"/>
    <w:rsid w:val="00603C44"/>
    <w:rsid w:val="00612F08"/>
    <w:rsid w:val="00615A1F"/>
    <w:rsid w:val="00621DB1"/>
    <w:rsid w:val="00627AB8"/>
    <w:rsid w:val="0063318F"/>
    <w:rsid w:val="0063328F"/>
    <w:rsid w:val="006355AE"/>
    <w:rsid w:val="00643EC4"/>
    <w:rsid w:val="0065727D"/>
    <w:rsid w:val="00661CE6"/>
    <w:rsid w:val="006662B2"/>
    <w:rsid w:val="00666CD9"/>
    <w:rsid w:val="0067118E"/>
    <w:rsid w:val="00675AAE"/>
    <w:rsid w:val="00677312"/>
    <w:rsid w:val="006774A1"/>
    <w:rsid w:val="006821BD"/>
    <w:rsid w:val="006826B2"/>
    <w:rsid w:val="00683274"/>
    <w:rsid w:val="00692E79"/>
    <w:rsid w:val="00693FD0"/>
    <w:rsid w:val="006A1307"/>
    <w:rsid w:val="006A1ED2"/>
    <w:rsid w:val="006A76F1"/>
    <w:rsid w:val="006B3416"/>
    <w:rsid w:val="006B43E2"/>
    <w:rsid w:val="006B5290"/>
    <w:rsid w:val="006B6A97"/>
    <w:rsid w:val="006C2482"/>
    <w:rsid w:val="006C5350"/>
    <w:rsid w:val="006E3A52"/>
    <w:rsid w:val="006E41B0"/>
    <w:rsid w:val="006E72EB"/>
    <w:rsid w:val="006F1A75"/>
    <w:rsid w:val="006F5946"/>
    <w:rsid w:val="00716167"/>
    <w:rsid w:val="00716DDE"/>
    <w:rsid w:val="007177ED"/>
    <w:rsid w:val="007259C7"/>
    <w:rsid w:val="0073337D"/>
    <w:rsid w:val="00744023"/>
    <w:rsid w:val="00751177"/>
    <w:rsid w:val="00761A95"/>
    <w:rsid w:val="00764C36"/>
    <w:rsid w:val="0077030B"/>
    <w:rsid w:val="00775F35"/>
    <w:rsid w:val="007778C4"/>
    <w:rsid w:val="007849EA"/>
    <w:rsid w:val="007855DC"/>
    <w:rsid w:val="0078755C"/>
    <w:rsid w:val="00793DF7"/>
    <w:rsid w:val="00793ED7"/>
    <w:rsid w:val="007A4B39"/>
    <w:rsid w:val="007A5EC6"/>
    <w:rsid w:val="007C4E89"/>
    <w:rsid w:val="007D3C90"/>
    <w:rsid w:val="007D65FB"/>
    <w:rsid w:val="007D6EE4"/>
    <w:rsid w:val="007E12FF"/>
    <w:rsid w:val="007E2081"/>
    <w:rsid w:val="007E5D4E"/>
    <w:rsid w:val="007F2FBF"/>
    <w:rsid w:val="007F4FF1"/>
    <w:rsid w:val="007F63BE"/>
    <w:rsid w:val="00802842"/>
    <w:rsid w:val="00811131"/>
    <w:rsid w:val="00812749"/>
    <w:rsid w:val="00813796"/>
    <w:rsid w:val="008224EC"/>
    <w:rsid w:val="00823816"/>
    <w:rsid w:val="00826239"/>
    <w:rsid w:val="008277F7"/>
    <w:rsid w:val="00843D27"/>
    <w:rsid w:val="008452C6"/>
    <w:rsid w:val="00852329"/>
    <w:rsid w:val="00852934"/>
    <w:rsid w:val="00852E22"/>
    <w:rsid w:val="0086120E"/>
    <w:rsid w:val="00863E1B"/>
    <w:rsid w:val="0087071B"/>
    <w:rsid w:val="00872812"/>
    <w:rsid w:val="00874C7A"/>
    <w:rsid w:val="008821A6"/>
    <w:rsid w:val="00885521"/>
    <w:rsid w:val="00890FDD"/>
    <w:rsid w:val="00892997"/>
    <w:rsid w:val="008A5EAF"/>
    <w:rsid w:val="008A663B"/>
    <w:rsid w:val="008B273C"/>
    <w:rsid w:val="008C5F21"/>
    <w:rsid w:val="008D3230"/>
    <w:rsid w:val="008D379B"/>
    <w:rsid w:val="008D41CE"/>
    <w:rsid w:val="008D761A"/>
    <w:rsid w:val="008E1192"/>
    <w:rsid w:val="008E6173"/>
    <w:rsid w:val="008F46E7"/>
    <w:rsid w:val="008F79CD"/>
    <w:rsid w:val="008F7BAF"/>
    <w:rsid w:val="00901D69"/>
    <w:rsid w:val="009151FF"/>
    <w:rsid w:val="00921201"/>
    <w:rsid w:val="00923833"/>
    <w:rsid w:val="009245F8"/>
    <w:rsid w:val="009309C1"/>
    <w:rsid w:val="009346B6"/>
    <w:rsid w:val="00957C6E"/>
    <w:rsid w:val="00961EFE"/>
    <w:rsid w:val="00970863"/>
    <w:rsid w:val="00982FC2"/>
    <w:rsid w:val="00984E2D"/>
    <w:rsid w:val="00995961"/>
    <w:rsid w:val="009975B9"/>
    <w:rsid w:val="009975D9"/>
    <w:rsid w:val="0099784F"/>
    <w:rsid w:val="009A5D0B"/>
    <w:rsid w:val="009B0688"/>
    <w:rsid w:val="009B2DB6"/>
    <w:rsid w:val="009B2E03"/>
    <w:rsid w:val="009C1946"/>
    <w:rsid w:val="009C2F08"/>
    <w:rsid w:val="009C38CE"/>
    <w:rsid w:val="009D1F52"/>
    <w:rsid w:val="009E6E48"/>
    <w:rsid w:val="009E71D8"/>
    <w:rsid w:val="00A11B2F"/>
    <w:rsid w:val="00A22506"/>
    <w:rsid w:val="00A26BAF"/>
    <w:rsid w:val="00A330ED"/>
    <w:rsid w:val="00A43544"/>
    <w:rsid w:val="00A44B7D"/>
    <w:rsid w:val="00A458BC"/>
    <w:rsid w:val="00A50DC5"/>
    <w:rsid w:val="00A52F55"/>
    <w:rsid w:val="00A60E3C"/>
    <w:rsid w:val="00A67650"/>
    <w:rsid w:val="00A67B8C"/>
    <w:rsid w:val="00A87DF6"/>
    <w:rsid w:val="00AB2DFB"/>
    <w:rsid w:val="00AB2E87"/>
    <w:rsid w:val="00AB67E6"/>
    <w:rsid w:val="00AB71E4"/>
    <w:rsid w:val="00AC02E3"/>
    <w:rsid w:val="00AC3F3C"/>
    <w:rsid w:val="00AD35B0"/>
    <w:rsid w:val="00AD5D92"/>
    <w:rsid w:val="00AD7021"/>
    <w:rsid w:val="00AE7C99"/>
    <w:rsid w:val="00AF2494"/>
    <w:rsid w:val="00AF4040"/>
    <w:rsid w:val="00B004CF"/>
    <w:rsid w:val="00B032FA"/>
    <w:rsid w:val="00B05436"/>
    <w:rsid w:val="00B148EC"/>
    <w:rsid w:val="00B153FE"/>
    <w:rsid w:val="00B317C3"/>
    <w:rsid w:val="00B42CC8"/>
    <w:rsid w:val="00B4766D"/>
    <w:rsid w:val="00B73192"/>
    <w:rsid w:val="00B76895"/>
    <w:rsid w:val="00B770FA"/>
    <w:rsid w:val="00B82A2E"/>
    <w:rsid w:val="00B86183"/>
    <w:rsid w:val="00B921BC"/>
    <w:rsid w:val="00B93473"/>
    <w:rsid w:val="00BA0CAC"/>
    <w:rsid w:val="00BA2220"/>
    <w:rsid w:val="00BB2471"/>
    <w:rsid w:val="00BB6E3D"/>
    <w:rsid w:val="00BC5BC1"/>
    <w:rsid w:val="00BD5BAB"/>
    <w:rsid w:val="00BE0349"/>
    <w:rsid w:val="00BF14E7"/>
    <w:rsid w:val="00BF4E50"/>
    <w:rsid w:val="00C03FE4"/>
    <w:rsid w:val="00C2167F"/>
    <w:rsid w:val="00C21DE5"/>
    <w:rsid w:val="00C35630"/>
    <w:rsid w:val="00C4458F"/>
    <w:rsid w:val="00C473BC"/>
    <w:rsid w:val="00C62964"/>
    <w:rsid w:val="00C63D00"/>
    <w:rsid w:val="00C641A0"/>
    <w:rsid w:val="00C65F0D"/>
    <w:rsid w:val="00C741FD"/>
    <w:rsid w:val="00C863C5"/>
    <w:rsid w:val="00C87DCC"/>
    <w:rsid w:val="00CA5227"/>
    <w:rsid w:val="00CB6CF9"/>
    <w:rsid w:val="00CD5002"/>
    <w:rsid w:val="00CD6A6D"/>
    <w:rsid w:val="00CD70F3"/>
    <w:rsid w:val="00CD7532"/>
    <w:rsid w:val="00CE1F73"/>
    <w:rsid w:val="00CF32CC"/>
    <w:rsid w:val="00CF4C2B"/>
    <w:rsid w:val="00CF5AB8"/>
    <w:rsid w:val="00D05978"/>
    <w:rsid w:val="00D11F4E"/>
    <w:rsid w:val="00D126CE"/>
    <w:rsid w:val="00D146E6"/>
    <w:rsid w:val="00D2371E"/>
    <w:rsid w:val="00D238F3"/>
    <w:rsid w:val="00D26A4D"/>
    <w:rsid w:val="00D26C95"/>
    <w:rsid w:val="00D30FAB"/>
    <w:rsid w:val="00D36422"/>
    <w:rsid w:val="00D36A35"/>
    <w:rsid w:val="00D37C58"/>
    <w:rsid w:val="00D440A0"/>
    <w:rsid w:val="00D549DD"/>
    <w:rsid w:val="00D64D2E"/>
    <w:rsid w:val="00D653B3"/>
    <w:rsid w:val="00D80B02"/>
    <w:rsid w:val="00D92BF0"/>
    <w:rsid w:val="00D93E97"/>
    <w:rsid w:val="00D952A6"/>
    <w:rsid w:val="00DA2376"/>
    <w:rsid w:val="00DA6F77"/>
    <w:rsid w:val="00DA7772"/>
    <w:rsid w:val="00DB603D"/>
    <w:rsid w:val="00DC1445"/>
    <w:rsid w:val="00DD046A"/>
    <w:rsid w:val="00DD3FED"/>
    <w:rsid w:val="00DD67FF"/>
    <w:rsid w:val="00DF0A77"/>
    <w:rsid w:val="00DF3DBE"/>
    <w:rsid w:val="00E0621B"/>
    <w:rsid w:val="00E14E3E"/>
    <w:rsid w:val="00E15E0F"/>
    <w:rsid w:val="00E22FAA"/>
    <w:rsid w:val="00E24ECC"/>
    <w:rsid w:val="00E2607A"/>
    <w:rsid w:val="00E27455"/>
    <w:rsid w:val="00E27D8C"/>
    <w:rsid w:val="00E311FB"/>
    <w:rsid w:val="00E32DA8"/>
    <w:rsid w:val="00E3529C"/>
    <w:rsid w:val="00E43222"/>
    <w:rsid w:val="00E46246"/>
    <w:rsid w:val="00E506C1"/>
    <w:rsid w:val="00E71575"/>
    <w:rsid w:val="00E72336"/>
    <w:rsid w:val="00E7631A"/>
    <w:rsid w:val="00E8231E"/>
    <w:rsid w:val="00E95787"/>
    <w:rsid w:val="00EA4238"/>
    <w:rsid w:val="00EB1096"/>
    <w:rsid w:val="00EC2813"/>
    <w:rsid w:val="00ED11F2"/>
    <w:rsid w:val="00ED1838"/>
    <w:rsid w:val="00ED2907"/>
    <w:rsid w:val="00ED3022"/>
    <w:rsid w:val="00ED4887"/>
    <w:rsid w:val="00EF4FA8"/>
    <w:rsid w:val="00F05FC4"/>
    <w:rsid w:val="00F07AAE"/>
    <w:rsid w:val="00F15A91"/>
    <w:rsid w:val="00F16565"/>
    <w:rsid w:val="00F16D9A"/>
    <w:rsid w:val="00F25D52"/>
    <w:rsid w:val="00F33CB8"/>
    <w:rsid w:val="00F40D8A"/>
    <w:rsid w:val="00F413BB"/>
    <w:rsid w:val="00F46A94"/>
    <w:rsid w:val="00F46EDE"/>
    <w:rsid w:val="00F50080"/>
    <w:rsid w:val="00F53576"/>
    <w:rsid w:val="00F54CD3"/>
    <w:rsid w:val="00F65AE7"/>
    <w:rsid w:val="00F662BB"/>
    <w:rsid w:val="00F701F0"/>
    <w:rsid w:val="00F70B84"/>
    <w:rsid w:val="00F75A0B"/>
    <w:rsid w:val="00F83CAC"/>
    <w:rsid w:val="00F84A80"/>
    <w:rsid w:val="00F86404"/>
    <w:rsid w:val="00F967E7"/>
    <w:rsid w:val="00FB3A36"/>
    <w:rsid w:val="00FC1C76"/>
    <w:rsid w:val="00FC1CB2"/>
    <w:rsid w:val="00FC5CE3"/>
    <w:rsid w:val="00FD0C52"/>
    <w:rsid w:val="00FD1A83"/>
    <w:rsid w:val="00FD2F3F"/>
    <w:rsid w:val="00FD34E0"/>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AA8260-3E81-45FE-9ACA-8165DA15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14</Pages>
  <Words>901</Words>
  <Characters>5141</Characters>
  <Application>Microsoft Office Word</Application>
  <DocSecurity>0</DocSecurity>
  <Lines>42</Lines>
  <Paragraphs>12</Paragraphs>
  <ScaleCrop>false</ScaleCrop>
  <Company>china</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何俊霖</cp:lastModifiedBy>
  <cp:revision>53</cp:revision>
  <cp:lastPrinted>2019-12-10T03:36:00Z</cp:lastPrinted>
  <dcterms:created xsi:type="dcterms:W3CDTF">2023-11-27T01:46:00Z</dcterms:created>
  <dcterms:modified xsi:type="dcterms:W3CDTF">2024-07-03T02:14:00Z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